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AA" w:rsidRDefault="00C954AA" w:rsidP="00C954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IDENTYFIKATOR  POSTĘPOWANIA:</w:t>
      </w:r>
    </w:p>
    <w:p w:rsidR="00B73244" w:rsidRPr="005E7F9C" w:rsidRDefault="005E7F9C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5E7F9C">
        <w:rPr>
          <w:rFonts w:ascii="Times New Roman" w:hAnsi="Times New Roman" w:cs="Times New Roman"/>
          <w:sz w:val="24"/>
          <w:szCs w:val="24"/>
        </w:rPr>
        <w:t>01190e70-7bdd-4607-a401-66bd25a83c50</w:t>
      </w:r>
    </w:p>
    <w:p w:rsidR="00C954AA" w:rsidRDefault="00C954AA" w:rsidP="00C954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LINK  POSTĘPOWANIA:</w:t>
      </w:r>
    </w:p>
    <w:p w:rsidR="005E7F9C" w:rsidRPr="005E7F9C" w:rsidRDefault="005E7F9C" w:rsidP="00C954AA">
      <w:pPr>
        <w:rPr>
          <w:rFonts w:ascii="Times New Roman" w:hAnsi="Times New Roman" w:cs="Times New Roman"/>
          <w:sz w:val="24"/>
          <w:szCs w:val="24"/>
        </w:rPr>
      </w:pPr>
      <w:r w:rsidRPr="005E7F9C">
        <w:rPr>
          <w:rFonts w:ascii="Times New Roman" w:hAnsi="Times New Roman" w:cs="Times New Roman"/>
          <w:sz w:val="24"/>
          <w:szCs w:val="24"/>
        </w:rPr>
        <w:t>https://miniportal.uzp.gov.pl/Postepowania/01190e70-7bdd-4607-a401-66bd25a83c50</w:t>
      </w:r>
    </w:p>
    <w:sectPr w:rsidR="005E7F9C" w:rsidRPr="005E7F9C" w:rsidSect="00B1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C954AA"/>
    <w:rsid w:val="005306A0"/>
    <w:rsid w:val="005E7F9C"/>
    <w:rsid w:val="006D2531"/>
    <w:rsid w:val="009D7262"/>
    <w:rsid w:val="009E02BA"/>
    <w:rsid w:val="00B11C62"/>
    <w:rsid w:val="00B1485C"/>
    <w:rsid w:val="00B55D3D"/>
    <w:rsid w:val="00B73244"/>
    <w:rsid w:val="00C954AA"/>
    <w:rsid w:val="00D76E21"/>
    <w:rsid w:val="00DE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143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8</cp:revision>
  <dcterms:created xsi:type="dcterms:W3CDTF">2022-06-08T10:51:00Z</dcterms:created>
  <dcterms:modified xsi:type="dcterms:W3CDTF">2022-08-04T12:22:00Z</dcterms:modified>
</cp:coreProperties>
</file>