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BF488" w14:textId="1D888D02" w:rsidR="00661B6D" w:rsidRPr="00745B6B" w:rsidRDefault="00661B6D" w:rsidP="00A759F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745B6B">
        <w:rPr>
          <w:rFonts w:ascii="Arial" w:hAnsi="Arial" w:cs="Arial"/>
          <w:sz w:val="24"/>
          <w:szCs w:val="24"/>
        </w:rPr>
        <w:t>Działdowo, 02.10.2020r.</w:t>
      </w:r>
    </w:p>
    <w:p w14:paraId="5FDA8D0F" w14:textId="01726AE6" w:rsidR="00661B6D" w:rsidRPr="00745B6B" w:rsidRDefault="00661B6D" w:rsidP="00A759F1">
      <w:pPr>
        <w:spacing w:line="360" w:lineRule="auto"/>
        <w:rPr>
          <w:rFonts w:ascii="Arial" w:hAnsi="Arial" w:cs="Arial"/>
          <w:sz w:val="24"/>
          <w:szCs w:val="24"/>
        </w:rPr>
      </w:pPr>
      <w:r w:rsidRPr="00745B6B">
        <w:rPr>
          <w:rFonts w:ascii="Arial" w:hAnsi="Arial" w:cs="Arial"/>
          <w:sz w:val="24"/>
          <w:szCs w:val="24"/>
        </w:rPr>
        <w:t>OK.151.1.2020</w:t>
      </w:r>
    </w:p>
    <w:p w14:paraId="0896FB1C" w14:textId="232C1FAA" w:rsidR="00661B6D" w:rsidRPr="00745B6B" w:rsidRDefault="00661B6D" w:rsidP="00A759F1">
      <w:pPr>
        <w:spacing w:line="36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36CDDFE8" w14:textId="782FC93C" w:rsidR="00661B6D" w:rsidRPr="00745B6B" w:rsidRDefault="00661B6D" w:rsidP="00A759F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5B6B">
        <w:rPr>
          <w:rFonts w:ascii="Arial" w:hAnsi="Arial" w:cs="Arial"/>
          <w:b/>
          <w:bCs/>
          <w:sz w:val="24"/>
          <w:szCs w:val="24"/>
        </w:rPr>
        <w:t>Odpowiedź na petycję złożoną dnia 18 września 2020r.</w:t>
      </w:r>
      <w:r w:rsidR="00A759F1">
        <w:rPr>
          <w:rFonts w:ascii="Arial" w:hAnsi="Arial" w:cs="Arial"/>
          <w:b/>
          <w:bCs/>
          <w:sz w:val="24"/>
          <w:szCs w:val="24"/>
        </w:rPr>
        <w:br/>
      </w:r>
      <w:r w:rsidRPr="00745B6B">
        <w:rPr>
          <w:rFonts w:ascii="Arial" w:hAnsi="Arial" w:cs="Arial"/>
          <w:b/>
          <w:bCs/>
          <w:sz w:val="24"/>
          <w:szCs w:val="24"/>
        </w:rPr>
        <w:t>w sprawie nie łączenia klas w Szkole Podstawowej w Uzdowie.</w:t>
      </w:r>
    </w:p>
    <w:p w14:paraId="31E39343" w14:textId="0295439D" w:rsidR="00661B6D" w:rsidRPr="00745B6B" w:rsidRDefault="00661B6D" w:rsidP="00A759F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4FA272" w14:textId="2F0DDF34" w:rsidR="00661B6D" w:rsidRPr="00745B6B" w:rsidRDefault="00661B6D" w:rsidP="00A759F1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745B6B">
        <w:rPr>
          <w:rFonts w:ascii="Arial" w:hAnsi="Arial" w:cs="Arial"/>
          <w:sz w:val="24"/>
          <w:szCs w:val="24"/>
        </w:rPr>
        <w:t>Na podstawie art. 13 ust. 1 ustawy z dnia 11 lipca</w:t>
      </w:r>
      <w:r w:rsidR="00E86321" w:rsidRPr="00745B6B">
        <w:rPr>
          <w:rFonts w:ascii="Arial" w:hAnsi="Arial" w:cs="Arial"/>
          <w:sz w:val="24"/>
          <w:szCs w:val="24"/>
        </w:rPr>
        <w:t xml:space="preserve"> 2014r. ( Dz.</w:t>
      </w:r>
      <w:r w:rsidR="0031047D">
        <w:rPr>
          <w:rFonts w:ascii="Arial" w:hAnsi="Arial" w:cs="Arial"/>
          <w:sz w:val="24"/>
          <w:szCs w:val="24"/>
        </w:rPr>
        <w:t>U.</w:t>
      </w:r>
      <w:r w:rsidR="00E86321" w:rsidRPr="00745B6B">
        <w:rPr>
          <w:rFonts w:ascii="Arial" w:hAnsi="Arial" w:cs="Arial"/>
          <w:sz w:val="24"/>
          <w:szCs w:val="24"/>
        </w:rPr>
        <w:t xml:space="preserve"> 2018.870t.j.) informuję, że nie ma możliwości rozłączenia zajęć w klasach II i III.</w:t>
      </w:r>
    </w:p>
    <w:p w14:paraId="4E5B2BEB" w14:textId="388C5F11" w:rsidR="00E86321" w:rsidRPr="00745B6B" w:rsidRDefault="00E86321" w:rsidP="00A759F1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745B6B">
        <w:rPr>
          <w:rFonts w:ascii="Arial" w:hAnsi="Arial" w:cs="Arial"/>
          <w:sz w:val="24"/>
          <w:szCs w:val="24"/>
        </w:rPr>
        <w:t>Zasady łączenia zajęć dydaktycznych zastosowano we wszystkich szkołach, dla których organem prowadzącym jest Gmina Działdowo i we wszystkich szkołach są one takie same.  Liczebność klas II i III jest analogicznie porównywalna z</w:t>
      </w:r>
      <w:r w:rsidR="00745B6B">
        <w:rPr>
          <w:rFonts w:ascii="Arial" w:hAnsi="Arial" w:cs="Arial"/>
          <w:sz w:val="24"/>
          <w:szCs w:val="24"/>
        </w:rPr>
        <w:t xml:space="preserve"> </w:t>
      </w:r>
      <w:r w:rsidRPr="00745B6B">
        <w:rPr>
          <w:rFonts w:ascii="Arial" w:hAnsi="Arial" w:cs="Arial"/>
          <w:sz w:val="24"/>
          <w:szCs w:val="24"/>
        </w:rPr>
        <w:t>liczebnością tychże klas w innych placówkach.</w:t>
      </w:r>
    </w:p>
    <w:p w14:paraId="524F93A7" w14:textId="5348B5EB" w:rsidR="00E86321" w:rsidRPr="00745B6B" w:rsidRDefault="00E86321" w:rsidP="00A759F1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745B6B">
        <w:rPr>
          <w:rFonts w:ascii="Arial" w:hAnsi="Arial" w:cs="Arial"/>
          <w:sz w:val="24"/>
          <w:szCs w:val="24"/>
        </w:rPr>
        <w:t>Łączenia wprowadzone są zgodnie z Rozporządzeniem Ministra Edukacji Narodowej z dnia 28 lutego 2019r. (Dz.U. 2019.502) w sprawie szczegółowej organizacji</w:t>
      </w:r>
      <w:r w:rsidR="00745B6B">
        <w:rPr>
          <w:rFonts w:ascii="Arial" w:hAnsi="Arial" w:cs="Arial"/>
          <w:sz w:val="24"/>
          <w:szCs w:val="24"/>
        </w:rPr>
        <w:t xml:space="preserve"> </w:t>
      </w:r>
      <w:r w:rsidRPr="00745B6B">
        <w:rPr>
          <w:rFonts w:ascii="Arial" w:hAnsi="Arial" w:cs="Arial"/>
          <w:sz w:val="24"/>
          <w:szCs w:val="24"/>
        </w:rPr>
        <w:t>publicznych</w:t>
      </w:r>
      <w:r w:rsidR="0031047D">
        <w:rPr>
          <w:rFonts w:ascii="Arial" w:hAnsi="Arial" w:cs="Arial"/>
          <w:sz w:val="24"/>
          <w:szCs w:val="24"/>
        </w:rPr>
        <w:t xml:space="preserve"> </w:t>
      </w:r>
      <w:r w:rsidRPr="00745B6B">
        <w:rPr>
          <w:rFonts w:ascii="Arial" w:hAnsi="Arial" w:cs="Arial"/>
          <w:sz w:val="24"/>
          <w:szCs w:val="24"/>
        </w:rPr>
        <w:t>szkół i przedszkoli</w:t>
      </w:r>
      <w:r w:rsidR="004008BF" w:rsidRPr="00745B6B">
        <w:rPr>
          <w:rFonts w:ascii="Arial" w:hAnsi="Arial" w:cs="Arial"/>
          <w:sz w:val="24"/>
          <w:szCs w:val="24"/>
        </w:rPr>
        <w:t>.</w:t>
      </w:r>
      <w:r w:rsidR="0031153A">
        <w:rPr>
          <w:rFonts w:ascii="Arial" w:hAnsi="Arial" w:cs="Arial"/>
          <w:sz w:val="24"/>
          <w:szCs w:val="24"/>
        </w:rPr>
        <w:br/>
        <w:t xml:space="preserve">Paragraf </w:t>
      </w:r>
      <w:r w:rsidR="004008BF" w:rsidRPr="00745B6B">
        <w:rPr>
          <w:rFonts w:ascii="Arial" w:hAnsi="Arial" w:cs="Arial"/>
          <w:sz w:val="24"/>
          <w:szCs w:val="24"/>
        </w:rPr>
        <w:t xml:space="preserve"> 13 ust. 2 pkt 2 przywołanego Rozporządzenia szczegółowo określa zasady</w:t>
      </w:r>
      <w:r w:rsidR="00745B6B">
        <w:rPr>
          <w:rFonts w:ascii="Arial" w:hAnsi="Arial" w:cs="Arial"/>
          <w:sz w:val="24"/>
          <w:szCs w:val="24"/>
        </w:rPr>
        <w:t xml:space="preserve"> </w:t>
      </w:r>
      <w:r w:rsidR="004008BF" w:rsidRPr="00745B6B">
        <w:rPr>
          <w:rFonts w:ascii="Arial" w:hAnsi="Arial" w:cs="Arial"/>
          <w:sz w:val="24"/>
          <w:szCs w:val="24"/>
        </w:rPr>
        <w:t xml:space="preserve">łączenia </w:t>
      </w:r>
      <w:r w:rsidR="0031153A">
        <w:rPr>
          <w:rFonts w:ascii="Arial" w:hAnsi="Arial" w:cs="Arial"/>
          <w:sz w:val="24"/>
          <w:szCs w:val="24"/>
        </w:rPr>
        <w:t xml:space="preserve"> </w:t>
      </w:r>
      <w:r w:rsidR="004008BF" w:rsidRPr="00745B6B">
        <w:rPr>
          <w:rFonts w:ascii="Arial" w:hAnsi="Arial" w:cs="Arial"/>
          <w:sz w:val="24"/>
          <w:szCs w:val="24"/>
        </w:rPr>
        <w:t xml:space="preserve">zajęć </w:t>
      </w:r>
      <w:r w:rsidR="0031153A">
        <w:rPr>
          <w:rFonts w:ascii="Arial" w:hAnsi="Arial" w:cs="Arial"/>
          <w:sz w:val="24"/>
          <w:szCs w:val="24"/>
        </w:rPr>
        <w:t xml:space="preserve"> </w:t>
      </w:r>
      <w:r w:rsidR="004008BF" w:rsidRPr="00745B6B">
        <w:rPr>
          <w:rFonts w:ascii="Arial" w:hAnsi="Arial" w:cs="Arial"/>
          <w:sz w:val="24"/>
          <w:szCs w:val="24"/>
        </w:rPr>
        <w:t>w kl. II i III.</w:t>
      </w:r>
      <w:r w:rsidR="0031153A">
        <w:rPr>
          <w:rFonts w:ascii="Arial" w:hAnsi="Arial" w:cs="Arial"/>
          <w:sz w:val="24"/>
          <w:szCs w:val="24"/>
        </w:rPr>
        <w:t xml:space="preserve"> </w:t>
      </w:r>
      <w:r w:rsidR="004008BF" w:rsidRPr="00745B6B">
        <w:rPr>
          <w:rFonts w:ascii="Arial" w:hAnsi="Arial" w:cs="Arial"/>
          <w:sz w:val="24"/>
          <w:szCs w:val="24"/>
        </w:rPr>
        <w:t xml:space="preserve"> </w:t>
      </w:r>
      <w:r w:rsidR="0031047D">
        <w:rPr>
          <w:rFonts w:ascii="Arial" w:hAnsi="Arial" w:cs="Arial"/>
          <w:sz w:val="24"/>
          <w:szCs w:val="24"/>
        </w:rPr>
        <w:t xml:space="preserve"> </w:t>
      </w:r>
      <w:r w:rsidR="004008BF" w:rsidRPr="00745B6B">
        <w:rPr>
          <w:rFonts w:ascii="Arial" w:hAnsi="Arial" w:cs="Arial"/>
          <w:sz w:val="24"/>
          <w:szCs w:val="24"/>
        </w:rPr>
        <w:t>Należy zwrócić uwagę, że łączeniom nie podlegają</w:t>
      </w:r>
      <w:r w:rsidR="0031153A">
        <w:rPr>
          <w:rFonts w:ascii="Arial" w:hAnsi="Arial" w:cs="Arial"/>
          <w:sz w:val="24"/>
          <w:szCs w:val="24"/>
        </w:rPr>
        <w:t xml:space="preserve"> </w:t>
      </w:r>
      <w:r w:rsidR="004008BF" w:rsidRPr="00745B6B">
        <w:rPr>
          <w:rFonts w:ascii="Arial" w:hAnsi="Arial" w:cs="Arial"/>
          <w:sz w:val="24"/>
          <w:szCs w:val="24"/>
        </w:rPr>
        <w:t>wszystkie zajęcia, a tylko ich połowa, co pozwala nauczycielom uczącym w klasach łączonych na dostosowanie metod  pracy</w:t>
      </w:r>
      <w:r w:rsidRPr="00745B6B">
        <w:rPr>
          <w:rFonts w:ascii="Arial" w:hAnsi="Arial" w:cs="Arial"/>
          <w:sz w:val="24"/>
          <w:szCs w:val="24"/>
        </w:rPr>
        <w:t xml:space="preserve"> </w:t>
      </w:r>
      <w:r w:rsidR="004008BF" w:rsidRPr="00745B6B">
        <w:rPr>
          <w:rFonts w:ascii="Arial" w:hAnsi="Arial" w:cs="Arial"/>
          <w:sz w:val="24"/>
          <w:szCs w:val="24"/>
        </w:rPr>
        <w:t>do specyficznej formy prowadzonych zajęć.</w:t>
      </w:r>
    </w:p>
    <w:p w14:paraId="36718D39" w14:textId="0954F8CE" w:rsidR="004008BF" w:rsidRPr="00745B6B" w:rsidRDefault="004008BF" w:rsidP="00A759F1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745B6B">
        <w:rPr>
          <w:rFonts w:ascii="Arial" w:hAnsi="Arial" w:cs="Arial"/>
          <w:sz w:val="24"/>
          <w:szCs w:val="24"/>
        </w:rPr>
        <w:t xml:space="preserve">Natomiast jeśli chodzi o informację, że uczniowie nie korzystają z przerw poza salą lekcyjną, że utrudnione jest wietrzenie </w:t>
      </w:r>
      <w:proofErr w:type="spellStart"/>
      <w:r w:rsidRPr="00745B6B">
        <w:rPr>
          <w:rFonts w:ascii="Arial" w:hAnsi="Arial" w:cs="Arial"/>
          <w:sz w:val="24"/>
          <w:szCs w:val="24"/>
        </w:rPr>
        <w:t>sal</w:t>
      </w:r>
      <w:proofErr w:type="spellEnd"/>
      <w:r w:rsidRPr="00745B6B">
        <w:rPr>
          <w:rFonts w:ascii="Arial" w:hAnsi="Arial" w:cs="Arial"/>
          <w:sz w:val="24"/>
          <w:szCs w:val="24"/>
        </w:rPr>
        <w:t xml:space="preserve"> itd. </w:t>
      </w:r>
      <w:r w:rsidR="00745B6B">
        <w:rPr>
          <w:rFonts w:ascii="Arial" w:hAnsi="Arial" w:cs="Arial"/>
          <w:sz w:val="24"/>
          <w:szCs w:val="24"/>
        </w:rPr>
        <w:t>t</w:t>
      </w:r>
      <w:r w:rsidRPr="00745B6B">
        <w:rPr>
          <w:rFonts w:ascii="Arial" w:hAnsi="Arial" w:cs="Arial"/>
          <w:sz w:val="24"/>
          <w:szCs w:val="24"/>
        </w:rPr>
        <w:t xml:space="preserve">o informuję, </w:t>
      </w:r>
      <w:r w:rsidR="0031153A">
        <w:rPr>
          <w:rFonts w:ascii="Arial" w:hAnsi="Arial" w:cs="Arial"/>
          <w:sz w:val="24"/>
          <w:szCs w:val="24"/>
        </w:rPr>
        <w:t>iż</w:t>
      </w:r>
      <w:r w:rsidRPr="00745B6B">
        <w:rPr>
          <w:rFonts w:ascii="Arial" w:hAnsi="Arial" w:cs="Arial"/>
          <w:sz w:val="24"/>
          <w:szCs w:val="24"/>
        </w:rPr>
        <w:t xml:space="preserve"> zgodnie z zapisem art. 68 ust. 1 pkt </w:t>
      </w:r>
      <w:r w:rsidR="00745B6B" w:rsidRPr="00745B6B">
        <w:rPr>
          <w:rFonts w:ascii="Arial" w:hAnsi="Arial" w:cs="Arial"/>
          <w:sz w:val="24"/>
          <w:szCs w:val="24"/>
        </w:rPr>
        <w:t xml:space="preserve">3 i 6 Ustawy z dnia 14 grudnia 2016r.  Prawo Oświatowe ( Dz. U. 2020.910 </w:t>
      </w:r>
      <w:proofErr w:type="spellStart"/>
      <w:r w:rsidR="00745B6B" w:rsidRPr="00745B6B">
        <w:rPr>
          <w:rFonts w:ascii="Arial" w:hAnsi="Arial" w:cs="Arial"/>
          <w:sz w:val="24"/>
          <w:szCs w:val="24"/>
        </w:rPr>
        <w:t>t.j</w:t>
      </w:r>
      <w:proofErr w:type="spellEnd"/>
      <w:r w:rsidR="00745B6B" w:rsidRPr="00745B6B">
        <w:rPr>
          <w:rFonts w:ascii="Arial" w:hAnsi="Arial" w:cs="Arial"/>
          <w:sz w:val="24"/>
          <w:szCs w:val="24"/>
        </w:rPr>
        <w:t>.)</w:t>
      </w:r>
      <w:r w:rsidRPr="00745B6B">
        <w:rPr>
          <w:rFonts w:ascii="Arial" w:hAnsi="Arial" w:cs="Arial"/>
          <w:sz w:val="24"/>
          <w:szCs w:val="24"/>
        </w:rPr>
        <w:t xml:space="preserve"> za organizację oraz bezpieczne i higieniczne warunki pobytu uczniów w szkole odpowiada dyrektor placówki</w:t>
      </w:r>
      <w:r w:rsidR="00745B6B" w:rsidRPr="00745B6B">
        <w:rPr>
          <w:rFonts w:ascii="Arial" w:hAnsi="Arial" w:cs="Arial"/>
          <w:sz w:val="24"/>
          <w:szCs w:val="24"/>
        </w:rPr>
        <w:t>.</w:t>
      </w:r>
    </w:p>
    <w:p w14:paraId="45863986" w14:textId="1A964352" w:rsidR="00661B6D" w:rsidRDefault="00745B6B" w:rsidP="00A759F1">
      <w:pPr>
        <w:spacing w:line="360" w:lineRule="auto"/>
        <w:rPr>
          <w:rFonts w:ascii="Arial" w:hAnsi="Arial" w:cs="Arial"/>
          <w:sz w:val="24"/>
          <w:szCs w:val="24"/>
        </w:rPr>
      </w:pPr>
      <w:r w:rsidRPr="00745B6B">
        <w:rPr>
          <w:rFonts w:ascii="Arial" w:hAnsi="Arial" w:cs="Arial"/>
          <w:sz w:val="24"/>
          <w:szCs w:val="24"/>
        </w:rPr>
        <w:t>W  roku szkolnym 2020/2021 nie przewiduje się zmian w przyjętych dla wszystkich szkół zasadach organizacji pracy.</w:t>
      </w:r>
    </w:p>
    <w:p w14:paraId="11A1601B" w14:textId="76F0B1F0" w:rsidR="00A759F1" w:rsidRDefault="00A759F1" w:rsidP="00A759F1">
      <w:pPr>
        <w:spacing w:line="360" w:lineRule="auto"/>
        <w:rPr>
          <w:rFonts w:ascii="Arial" w:hAnsi="Arial" w:cs="Arial"/>
          <w:sz w:val="24"/>
          <w:szCs w:val="24"/>
        </w:rPr>
      </w:pPr>
    </w:p>
    <w:p w14:paraId="2695CD4D" w14:textId="59E10A83" w:rsidR="00A759F1" w:rsidRPr="00745B6B" w:rsidRDefault="00A759F1" w:rsidP="00A759F1">
      <w:pPr>
        <w:spacing w:line="360" w:lineRule="auto"/>
        <w:ind w:left="637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Wójt </w:t>
      </w:r>
      <w:r>
        <w:rPr>
          <w:rFonts w:ascii="Arial" w:hAnsi="Arial" w:cs="Arial"/>
          <w:sz w:val="24"/>
          <w:szCs w:val="24"/>
        </w:rPr>
        <w:br/>
        <w:t>/-/ Mirosław Zieliński</w:t>
      </w:r>
    </w:p>
    <w:sectPr w:rsidR="00A759F1" w:rsidRPr="00745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6D"/>
    <w:rsid w:val="0031047D"/>
    <w:rsid w:val="0031153A"/>
    <w:rsid w:val="004008BF"/>
    <w:rsid w:val="00661B6D"/>
    <w:rsid w:val="00745B6B"/>
    <w:rsid w:val="00A759F1"/>
    <w:rsid w:val="00E8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2E5F2"/>
  <w15:chartTrackingRefBased/>
  <w15:docId w15:val="{91275972-C0E2-4032-8823-670CECE7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Marcin</cp:lastModifiedBy>
  <cp:revision>2</cp:revision>
  <cp:lastPrinted>2020-10-02T10:01:00Z</cp:lastPrinted>
  <dcterms:created xsi:type="dcterms:W3CDTF">2020-10-02T11:33:00Z</dcterms:created>
  <dcterms:modified xsi:type="dcterms:W3CDTF">2020-10-02T11:33:00Z</dcterms:modified>
</cp:coreProperties>
</file>