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F4" w:rsidRDefault="002555F4" w:rsidP="002555F4">
      <w:pPr>
        <w:pStyle w:val="right"/>
        <w:rPr>
          <w:rFonts w:ascii="Arial" w:hAnsi="Arial" w:cs="Arial"/>
          <w:sz w:val="24"/>
          <w:szCs w:val="24"/>
        </w:rPr>
      </w:pPr>
    </w:p>
    <w:p w:rsidR="002555F4" w:rsidRPr="006864A8" w:rsidRDefault="002555F4" w:rsidP="002555F4">
      <w:pPr>
        <w:pStyle w:val="right"/>
        <w:rPr>
          <w:rFonts w:ascii="Arial" w:hAnsi="Arial" w:cs="Arial"/>
        </w:rPr>
      </w:pPr>
      <w:r w:rsidRPr="006864A8">
        <w:rPr>
          <w:rFonts w:ascii="Arial" w:hAnsi="Arial" w:cs="Arial"/>
        </w:rPr>
        <w:t>Działdowo, dnia 19.04.2022r.</w:t>
      </w:r>
    </w:p>
    <w:p w:rsidR="002555F4" w:rsidRPr="006864A8" w:rsidRDefault="002555F4" w:rsidP="002555F4">
      <w:pPr>
        <w:pStyle w:val="p"/>
        <w:rPr>
          <w:rFonts w:ascii="Arial" w:hAnsi="Arial" w:cs="Arial"/>
        </w:rPr>
      </w:pPr>
    </w:p>
    <w:p w:rsidR="002555F4" w:rsidRPr="006864A8" w:rsidRDefault="002555F4" w:rsidP="002555F4">
      <w:pPr>
        <w:pStyle w:val="p"/>
        <w:rPr>
          <w:rStyle w:val="bold"/>
          <w:rFonts w:ascii="Arial" w:hAnsi="Arial" w:cs="Arial"/>
        </w:rPr>
      </w:pPr>
    </w:p>
    <w:p w:rsidR="002555F4" w:rsidRPr="006864A8" w:rsidRDefault="002555F4" w:rsidP="002555F4">
      <w:pPr>
        <w:pStyle w:val="p"/>
        <w:rPr>
          <w:rFonts w:ascii="Arial" w:hAnsi="Arial" w:cs="Arial"/>
        </w:rPr>
      </w:pPr>
      <w:r w:rsidRPr="006864A8">
        <w:rPr>
          <w:rStyle w:val="bold"/>
          <w:rFonts w:ascii="Arial" w:hAnsi="Arial" w:cs="Arial"/>
        </w:rPr>
        <w:t>GMINA DZIAŁDOWO</w:t>
      </w:r>
    </w:p>
    <w:p w:rsidR="002555F4" w:rsidRPr="006864A8" w:rsidRDefault="002555F4" w:rsidP="002555F4">
      <w:pPr>
        <w:pStyle w:val="p"/>
        <w:rPr>
          <w:rFonts w:ascii="Arial" w:hAnsi="Arial" w:cs="Arial"/>
        </w:rPr>
      </w:pPr>
    </w:p>
    <w:p w:rsidR="002555F4" w:rsidRPr="006864A8" w:rsidRDefault="002555F4" w:rsidP="002555F4">
      <w:pPr>
        <w:pStyle w:val="p"/>
        <w:rPr>
          <w:rStyle w:val="bold"/>
          <w:rFonts w:ascii="Arial" w:hAnsi="Arial" w:cs="Arial"/>
        </w:rPr>
      </w:pPr>
      <w:r w:rsidRPr="006864A8">
        <w:rPr>
          <w:rStyle w:val="bold"/>
          <w:rFonts w:ascii="Arial" w:hAnsi="Arial" w:cs="Arial"/>
        </w:rPr>
        <w:t>Znak sprawy: FZK.271.2.2022</w:t>
      </w:r>
    </w:p>
    <w:p w:rsidR="002555F4" w:rsidRPr="00ED0576" w:rsidRDefault="002555F4" w:rsidP="002555F4">
      <w:pPr>
        <w:pStyle w:val="p"/>
        <w:rPr>
          <w:rFonts w:ascii="Arial" w:hAnsi="Arial" w:cs="Arial"/>
          <w:sz w:val="24"/>
          <w:szCs w:val="24"/>
        </w:rPr>
      </w:pPr>
    </w:p>
    <w:p w:rsidR="002555F4" w:rsidRDefault="002555F4" w:rsidP="002555F4">
      <w:pPr>
        <w:pStyle w:val="p"/>
        <w:rPr>
          <w:rFonts w:ascii="Arial" w:hAnsi="Arial" w:cs="Arial"/>
          <w:sz w:val="24"/>
          <w:szCs w:val="24"/>
        </w:rPr>
      </w:pPr>
    </w:p>
    <w:p w:rsidR="006864A8" w:rsidRDefault="006864A8" w:rsidP="002555F4">
      <w:pPr>
        <w:pStyle w:val="p"/>
        <w:rPr>
          <w:rFonts w:ascii="Arial" w:hAnsi="Arial" w:cs="Arial"/>
          <w:sz w:val="24"/>
          <w:szCs w:val="24"/>
        </w:rPr>
      </w:pPr>
    </w:p>
    <w:p w:rsidR="002555F4" w:rsidRDefault="002555F4" w:rsidP="002555F4">
      <w:pPr>
        <w:pStyle w:val="p"/>
        <w:rPr>
          <w:rFonts w:ascii="Arial" w:hAnsi="Arial" w:cs="Arial"/>
          <w:sz w:val="24"/>
          <w:szCs w:val="24"/>
        </w:rPr>
      </w:pPr>
    </w:p>
    <w:p w:rsidR="002555F4" w:rsidRPr="00ED0576" w:rsidRDefault="002555F4" w:rsidP="002555F4">
      <w:pPr>
        <w:pStyle w:val="p"/>
        <w:rPr>
          <w:rFonts w:ascii="Arial" w:hAnsi="Arial" w:cs="Arial"/>
          <w:sz w:val="24"/>
          <w:szCs w:val="24"/>
        </w:rPr>
      </w:pPr>
    </w:p>
    <w:p w:rsidR="002555F4" w:rsidRPr="00ED0576" w:rsidRDefault="002555F4" w:rsidP="002555F4">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Default="002555F4" w:rsidP="002555F4">
      <w:pPr>
        <w:pStyle w:val="center"/>
        <w:rPr>
          <w:rStyle w:val="bold"/>
          <w:rFonts w:ascii="Arial" w:hAnsi="Arial" w:cs="Arial"/>
          <w:sz w:val="24"/>
          <w:szCs w:val="24"/>
        </w:rPr>
      </w:pPr>
    </w:p>
    <w:p w:rsidR="002555F4" w:rsidRPr="00ED0576" w:rsidRDefault="002555F4" w:rsidP="002555F4">
      <w:pPr>
        <w:pStyle w:val="center"/>
        <w:rPr>
          <w:rFonts w:ascii="Arial" w:hAnsi="Arial" w:cs="Arial"/>
          <w:sz w:val="24"/>
          <w:szCs w:val="24"/>
        </w:rPr>
      </w:pPr>
      <w:r w:rsidRPr="00ED0576">
        <w:rPr>
          <w:rStyle w:val="bold"/>
          <w:rFonts w:ascii="Arial" w:hAnsi="Arial" w:cs="Arial"/>
          <w:sz w:val="24"/>
          <w:szCs w:val="24"/>
        </w:rPr>
        <w:t>SPECYFIKACJA WARUNKÓW ZAMÓWIENIA</w:t>
      </w:r>
    </w:p>
    <w:p w:rsidR="002555F4" w:rsidRPr="00ED0576" w:rsidRDefault="002555F4" w:rsidP="002555F4">
      <w:pPr>
        <w:pStyle w:val="p"/>
        <w:rPr>
          <w:rFonts w:ascii="Arial" w:hAnsi="Arial" w:cs="Arial"/>
          <w:sz w:val="24"/>
          <w:szCs w:val="24"/>
        </w:rPr>
      </w:pPr>
    </w:p>
    <w:p w:rsidR="002555F4" w:rsidRPr="000823A6" w:rsidRDefault="002555F4" w:rsidP="002555F4">
      <w:pPr>
        <w:autoSpaceDE w:val="0"/>
        <w:autoSpaceDN w:val="0"/>
        <w:adjustRightInd w:val="0"/>
        <w:spacing w:line="360" w:lineRule="auto"/>
        <w:jc w:val="center"/>
        <w:rPr>
          <w:rFonts w:ascii="Arial" w:hAnsi="Arial" w:cs="Arial"/>
        </w:rPr>
      </w:pPr>
      <w:r w:rsidRPr="000823A6">
        <w:rPr>
          <w:rFonts w:ascii="Arial" w:hAnsi="Arial" w:cs="Arial"/>
          <w:b/>
          <w:i/>
        </w:rPr>
        <w:t>„Usuwanie odpadów z folii rolniczych, siatki i sznurka do owijania balotów, opak</w:t>
      </w:r>
      <w:r w:rsidR="006864A8">
        <w:rPr>
          <w:rFonts w:ascii="Arial" w:hAnsi="Arial" w:cs="Arial"/>
          <w:b/>
          <w:i/>
        </w:rPr>
        <w:t>owań po nawozach i typu Big Bag”</w:t>
      </w:r>
    </w:p>
    <w:p w:rsidR="002555F4" w:rsidRPr="00A91E47" w:rsidRDefault="002555F4" w:rsidP="002555F4">
      <w:pPr>
        <w:pStyle w:val="p"/>
        <w:jc w:val="center"/>
        <w:rPr>
          <w:rFonts w:ascii="Arial" w:hAnsi="Arial" w:cs="Arial"/>
          <w:b/>
        </w:rPr>
      </w:pPr>
    </w:p>
    <w:p w:rsidR="002555F4" w:rsidRPr="00ED0576" w:rsidRDefault="002555F4" w:rsidP="002555F4">
      <w:pPr>
        <w:pStyle w:val="p"/>
        <w:rPr>
          <w:rFonts w:ascii="Arial" w:hAnsi="Arial" w:cs="Arial"/>
        </w:rPr>
      </w:pPr>
    </w:p>
    <w:p w:rsidR="002555F4" w:rsidRPr="00ED0576" w:rsidRDefault="002555F4" w:rsidP="002555F4">
      <w:pPr>
        <w:pStyle w:val="p"/>
        <w:rPr>
          <w:rFonts w:ascii="Arial" w:hAnsi="Arial" w:cs="Arial"/>
        </w:rPr>
      </w:pPr>
    </w:p>
    <w:p w:rsidR="002555F4" w:rsidRPr="00ED0576" w:rsidRDefault="002555F4" w:rsidP="002555F4">
      <w:pPr>
        <w:pStyle w:val="justify"/>
        <w:rPr>
          <w:rFonts w:ascii="Arial" w:hAnsi="Arial" w:cs="Arial"/>
        </w:rPr>
      </w:pPr>
      <w:r w:rsidRPr="00ED0576">
        <w:rPr>
          <w:rFonts w:ascii="Arial" w:hAnsi="Arial" w:cs="Arial"/>
        </w:rPr>
        <w:t xml:space="preserve">Postępowanie o udzielenie zamówienia prowadzone jest w trybie </w:t>
      </w:r>
      <w:r w:rsidRPr="00ED0576">
        <w:rPr>
          <w:rStyle w:val="bold"/>
          <w:rFonts w:ascii="Arial" w:hAnsi="Arial" w:cs="Arial"/>
        </w:rPr>
        <w:t>podstawowym bez przeprowadzania negocjacji</w:t>
      </w:r>
      <w:r w:rsidRPr="00ED0576">
        <w:rPr>
          <w:rFonts w:ascii="Arial" w:hAnsi="Arial" w:cs="Arial"/>
        </w:rPr>
        <w:t xml:space="preserve"> na podstawie art. 275 pkt</w:t>
      </w:r>
      <w:r>
        <w:rPr>
          <w:rFonts w:ascii="Arial" w:hAnsi="Arial" w:cs="Arial"/>
        </w:rPr>
        <w:t>.</w:t>
      </w:r>
      <w:r w:rsidRPr="00ED0576">
        <w:rPr>
          <w:rFonts w:ascii="Arial" w:hAnsi="Arial" w:cs="Arial"/>
        </w:rPr>
        <w:t xml:space="preserve"> 1 ustawy z dnia 11 września 2019 roku Prawo zamówień publicznych – zwanej dalej „Ustawą”.</w:t>
      </w:r>
    </w:p>
    <w:p w:rsidR="002555F4" w:rsidRPr="00C94144" w:rsidRDefault="002555F4" w:rsidP="002555F4"/>
    <w:p w:rsidR="002555F4" w:rsidRDefault="002555F4" w:rsidP="002555F4"/>
    <w:p w:rsidR="002555F4" w:rsidRPr="00C94144" w:rsidRDefault="002555F4" w:rsidP="002555F4"/>
    <w:p w:rsidR="002555F4" w:rsidRPr="00C94144" w:rsidRDefault="002555F4" w:rsidP="002555F4"/>
    <w:p w:rsidR="002555F4" w:rsidRPr="006864A8" w:rsidRDefault="002555F4" w:rsidP="002555F4">
      <w:pPr>
        <w:tabs>
          <w:tab w:val="left" w:pos="6424"/>
        </w:tabs>
        <w:spacing w:line="360" w:lineRule="auto"/>
        <w:rPr>
          <w:rFonts w:ascii="Arial" w:hAnsi="Arial" w:cs="Arial"/>
          <w:b/>
          <w:sz w:val="22"/>
          <w:szCs w:val="22"/>
        </w:rPr>
      </w:pPr>
      <w:r w:rsidRPr="00C94144">
        <w:tab/>
      </w:r>
      <w:r w:rsidRPr="006864A8">
        <w:rPr>
          <w:rFonts w:ascii="Arial" w:hAnsi="Arial" w:cs="Arial"/>
          <w:b/>
          <w:sz w:val="22"/>
          <w:szCs w:val="22"/>
        </w:rPr>
        <w:t>Zatwierdził:</w:t>
      </w:r>
    </w:p>
    <w:p w:rsidR="002555F4" w:rsidRPr="006864A8" w:rsidRDefault="002555F4" w:rsidP="002555F4">
      <w:pPr>
        <w:spacing w:line="360" w:lineRule="auto"/>
        <w:ind w:left="6381"/>
        <w:rPr>
          <w:rFonts w:ascii="Arial" w:hAnsi="Arial" w:cs="Arial"/>
          <w:sz w:val="22"/>
          <w:szCs w:val="22"/>
        </w:rPr>
      </w:pPr>
      <w:r w:rsidRPr="006864A8">
        <w:rPr>
          <w:rFonts w:ascii="Arial" w:hAnsi="Arial" w:cs="Arial"/>
          <w:sz w:val="22"/>
          <w:szCs w:val="22"/>
        </w:rPr>
        <w:t xml:space="preserve">     WÓJT</w:t>
      </w:r>
    </w:p>
    <w:p w:rsidR="002555F4" w:rsidRPr="006864A8" w:rsidRDefault="002555F4" w:rsidP="002555F4">
      <w:pPr>
        <w:spacing w:line="360" w:lineRule="auto"/>
        <w:rPr>
          <w:rStyle w:val="Teksttreci2"/>
          <w:rFonts w:eastAsia="DejaVu Sans"/>
          <w:sz w:val="22"/>
          <w:szCs w:val="22"/>
        </w:rPr>
      </w:pP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r>
      <w:r w:rsidRPr="006864A8">
        <w:rPr>
          <w:rFonts w:ascii="Arial" w:hAnsi="Arial" w:cs="Arial"/>
          <w:sz w:val="22"/>
          <w:szCs w:val="22"/>
        </w:rPr>
        <w:tab/>
        <w:t xml:space="preserve">      /-/ Mirosław Zieliński</w:t>
      </w:r>
    </w:p>
    <w:p w:rsidR="002555F4" w:rsidRDefault="002555F4">
      <w:pPr>
        <w:pStyle w:val="Teksttreci20"/>
        <w:spacing w:after="740"/>
        <w:jc w:val="right"/>
        <w:rPr>
          <w:rStyle w:val="Teksttreci2"/>
          <w:sz w:val="22"/>
          <w:szCs w:val="22"/>
        </w:rPr>
      </w:pPr>
    </w:p>
    <w:p w:rsidR="002555F4" w:rsidRDefault="002555F4">
      <w:pPr>
        <w:pStyle w:val="Teksttreci20"/>
        <w:spacing w:after="740"/>
        <w:jc w:val="right"/>
        <w:rPr>
          <w:rStyle w:val="Teksttreci2"/>
          <w:sz w:val="22"/>
          <w:szCs w:val="22"/>
        </w:rPr>
      </w:pPr>
    </w:p>
    <w:p w:rsidR="002555F4" w:rsidRDefault="002555F4">
      <w:pPr>
        <w:pStyle w:val="Teksttreci20"/>
        <w:spacing w:after="740"/>
        <w:jc w:val="right"/>
        <w:rPr>
          <w:rStyle w:val="Teksttreci2"/>
          <w:sz w:val="22"/>
          <w:szCs w:val="22"/>
        </w:rPr>
      </w:pPr>
    </w:p>
    <w:p w:rsidR="003D1F4E" w:rsidRPr="009A36A5" w:rsidRDefault="00A63051" w:rsidP="00D7605A">
      <w:pPr>
        <w:pStyle w:val="Nagwek30"/>
        <w:keepNext/>
        <w:keepLines/>
        <w:numPr>
          <w:ilvl w:val="0"/>
          <w:numId w:val="1"/>
        </w:numPr>
        <w:tabs>
          <w:tab w:val="left" w:pos="392"/>
        </w:tabs>
        <w:spacing w:after="300" w:line="240" w:lineRule="auto"/>
        <w:jc w:val="both"/>
        <w:rPr>
          <w:rFonts w:ascii="Arial" w:hAnsi="Arial" w:cs="Arial"/>
          <w:u w:val="single"/>
        </w:rPr>
      </w:pPr>
      <w:bookmarkStart w:id="0" w:name="bookmark4"/>
      <w:r w:rsidRPr="009A36A5">
        <w:rPr>
          <w:rStyle w:val="Nagwek3"/>
          <w:rFonts w:ascii="Arial" w:hAnsi="Arial" w:cs="Arial"/>
          <w:b/>
          <w:bCs/>
          <w:u w:val="single"/>
        </w:rPr>
        <w:lastRenderedPageBreak/>
        <w:t>DANE ZAMAWIAJĄCEGO ORAZ ADRES STRONY INTERNETOWEJ</w:t>
      </w:r>
      <w:bookmarkEnd w:id="0"/>
    </w:p>
    <w:p w:rsidR="003D1F4E" w:rsidRPr="002555F4" w:rsidRDefault="003B4878">
      <w:pPr>
        <w:pStyle w:val="Teksttreci0"/>
        <w:spacing w:after="100" w:line="240" w:lineRule="auto"/>
        <w:ind w:firstLine="580"/>
        <w:rPr>
          <w:rFonts w:ascii="Arial" w:hAnsi="Arial" w:cs="Arial"/>
          <w:sz w:val="18"/>
          <w:szCs w:val="18"/>
        </w:rPr>
      </w:pPr>
      <w:r>
        <w:rPr>
          <w:rFonts w:ascii="Arial" w:hAnsi="Arial" w:cs="Arial"/>
          <w:sz w:val="18"/>
          <w:szCs w:val="18"/>
        </w:rPr>
        <w:pict>
          <v:shapetype id="_x0000_t202" coordsize="21600,21600" o:spt="202" path="m,l,21600r21600,l21600,xe">
            <v:stroke joinstyle="miter"/>
            <v:path gradientshapeok="t" o:connecttype="rect"/>
          </v:shapetype>
          <v:shape id="_x0000_s1030" type="#_x0000_t202" style="position:absolute;left:0;text-align:left;margin-left:69.05pt;margin-top:1pt;width:103.7pt;height:47.05pt;z-index:-251658752;mso-position-horizontal-relative:page" filled="f" stroked="f">
            <v:textbox inset="0,0,0,0">
              <w:txbxContent>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Nazwa Zamawiającego:</w:t>
                  </w:r>
                </w:p>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Adres:</w:t>
                  </w:r>
                </w:p>
                <w:p w:rsidR="003D1F4E" w:rsidRPr="002555F4" w:rsidRDefault="00A63051">
                  <w:pPr>
                    <w:pStyle w:val="Teksttreci0"/>
                    <w:spacing w:after="100" w:line="240" w:lineRule="auto"/>
                    <w:rPr>
                      <w:rFonts w:ascii="Arial" w:hAnsi="Arial" w:cs="Arial"/>
                      <w:sz w:val="18"/>
                      <w:szCs w:val="18"/>
                    </w:rPr>
                  </w:pPr>
                  <w:r w:rsidRPr="002555F4">
                    <w:rPr>
                      <w:rStyle w:val="Teksttreci"/>
                      <w:rFonts w:ascii="Arial" w:hAnsi="Arial" w:cs="Arial"/>
                      <w:b/>
                      <w:bCs/>
                      <w:sz w:val="18"/>
                      <w:szCs w:val="18"/>
                    </w:rPr>
                    <w:t>Tel:</w:t>
                  </w:r>
                </w:p>
              </w:txbxContent>
            </v:textbox>
            <w10:wrap type="square" anchorx="page"/>
          </v:shape>
        </w:pict>
      </w:r>
      <w:r w:rsidR="00A63051" w:rsidRPr="002555F4">
        <w:rPr>
          <w:rStyle w:val="Teksttreci"/>
          <w:rFonts w:ascii="Arial" w:hAnsi="Arial" w:cs="Arial"/>
          <w:sz w:val="18"/>
          <w:szCs w:val="18"/>
        </w:rPr>
        <w:t xml:space="preserve">Gmina </w:t>
      </w:r>
      <w:r w:rsidR="002555F4" w:rsidRPr="002555F4">
        <w:rPr>
          <w:rStyle w:val="Teksttreci"/>
          <w:rFonts w:ascii="Arial" w:hAnsi="Arial" w:cs="Arial"/>
          <w:sz w:val="18"/>
          <w:szCs w:val="18"/>
        </w:rPr>
        <w:t>Działdowo</w:t>
      </w:r>
    </w:p>
    <w:p w:rsidR="003D1F4E" w:rsidRPr="002555F4" w:rsidRDefault="00A63051">
      <w:pPr>
        <w:pStyle w:val="Teksttreci0"/>
        <w:spacing w:after="100" w:line="240" w:lineRule="auto"/>
        <w:ind w:firstLine="580"/>
        <w:rPr>
          <w:rFonts w:ascii="Arial" w:hAnsi="Arial" w:cs="Arial"/>
          <w:sz w:val="18"/>
          <w:szCs w:val="18"/>
        </w:rPr>
      </w:pPr>
      <w:r w:rsidRPr="002555F4">
        <w:rPr>
          <w:rStyle w:val="Teksttreci"/>
          <w:rFonts w:ascii="Arial" w:hAnsi="Arial" w:cs="Arial"/>
          <w:sz w:val="18"/>
          <w:szCs w:val="18"/>
        </w:rPr>
        <w:t xml:space="preserve">ul. </w:t>
      </w:r>
      <w:r w:rsidR="002555F4" w:rsidRPr="002555F4">
        <w:rPr>
          <w:rStyle w:val="Teksttreci"/>
          <w:rFonts w:ascii="Arial" w:hAnsi="Arial" w:cs="Arial"/>
          <w:sz w:val="18"/>
          <w:szCs w:val="18"/>
        </w:rPr>
        <w:t>Księżodworska 10, 13-200 Działdowo</w:t>
      </w:r>
    </w:p>
    <w:p w:rsidR="003D1F4E" w:rsidRPr="002555F4" w:rsidRDefault="002555F4">
      <w:pPr>
        <w:pStyle w:val="Teksttreci0"/>
        <w:spacing w:after="100" w:line="240" w:lineRule="auto"/>
        <w:ind w:firstLine="580"/>
        <w:rPr>
          <w:rFonts w:ascii="Arial" w:hAnsi="Arial" w:cs="Arial"/>
          <w:sz w:val="18"/>
          <w:szCs w:val="18"/>
        </w:rPr>
      </w:pPr>
      <w:r>
        <w:rPr>
          <w:rStyle w:val="Teksttreci"/>
          <w:rFonts w:ascii="Arial" w:hAnsi="Arial" w:cs="Arial"/>
          <w:sz w:val="18"/>
          <w:szCs w:val="18"/>
        </w:rPr>
        <w:t>23 697 07 00</w:t>
      </w:r>
    </w:p>
    <w:tbl>
      <w:tblPr>
        <w:tblOverlap w:val="never"/>
        <w:tblW w:w="0" w:type="auto"/>
        <w:jc w:val="center"/>
        <w:tblLayout w:type="fixed"/>
        <w:tblCellMar>
          <w:left w:w="10" w:type="dxa"/>
          <w:right w:w="10" w:type="dxa"/>
        </w:tblCellMar>
        <w:tblLook w:val="0000"/>
      </w:tblPr>
      <w:tblGrid>
        <w:gridCol w:w="2683"/>
        <w:gridCol w:w="6701"/>
      </w:tblGrid>
      <w:tr w:rsidR="003D1F4E" w:rsidRPr="002555F4">
        <w:trPr>
          <w:trHeight w:hRule="exact" w:val="293"/>
          <w:jc w:val="center"/>
        </w:trPr>
        <w:tc>
          <w:tcPr>
            <w:tcW w:w="2683" w:type="dxa"/>
            <w:shd w:val="clear" w:color="auto" w:fill="auto"/>
          </w:tcPr>
          <w:p w:rsidR="003D1F4E" w:rsidRPr="002555F4" w:rsidRDefault="00A63051">
            <w:pPr>
              <w:pStyle w:val="Inne0"/>
              <w:spacing w:line="240" w:lineRule="auto"/>
              <w:rPr>
                <w:rFonts w:ascii="Arial" w:hAnsi="Arial" w:cs="Arial"/>
                <w:sz w:val="18"/>
                <w:szCs w:val="18"/>
              </w:rPr>
            </w:pPr>
            <w:r w:rsidRPr="002555F4">
              <w:rPr>
                <w:rStyle w:val="Inne"/>
                <w:rFonts w:ascii="Arial" w:hAnsi="Arial" w:cs="Arial"/>
                <w:b/>
                <w:bCs/>
                <w:sz w:val="18"/>
                <w:szCs w:val="18"/>
              </w:rPr>
              <w:t>Godziny urzędowania:</w:t>
            </w:r>
          </w:p>
        </w:tc>
        <w:tc>
          <w:tcPr>
            <w:tcW w:w="6701" w:type="dxa"/>
            <w:shd w:val="clear" w:color="auto" w:fill="auto"/>
          </w:tcPr>
          <w:p w:rsidR="003D1F4E" w:rsidRPr="002555F4" w:rsidRDefault="00A63051" w:rsidP="00620EA9">
            <w:pPr>
              <w:pStyle w:val="Inne0"/>
              <w:spacing w:line="240" w:lineRule="auto"/>
              <w:ind w:firstLine="140"/>
              <w:rPr>
                <w:rFonts w:ascii="Arial" w:hAnsi="Arial" w:cs="Arial"/>
                <w:sz w:val="18"/>
                <w:szCs w:val="18"/>
              </w:rPr>
            </w:pPr>
            <w:r w:rsidRPr="002555F4">
              <w:rPr>
                <w:rStyle w:val="Inne"/>
                <w:rFonts w:ascii="Arial" w:hAnsi="Arial" w:cs="Arial"/>
                <w:sz w:val="18"/>
                <w:szCs w:val="18"/>
              </w:rPr>
              <w:t>poniedziałek - piątek 7:30 - 15:</w:t>
            </w:r>
            <w:r w:rsidR="00620EA9">
              <w:rPr>
                <w:rStyle w:val="Inne"/>
                <w:rFonts w:ascii="Arial" w:hAnsi="Arial" w:cs="Arial"/>
                <w:sz w:val="18"/>
                <w:szCs w:val="18"/>
              </w:rPr>
              <w:t>30</w:t>
            </w:r>
          </w:p>
        </w:tc>
      </w:tr>
      <w:tr w:rsidR="003D1F4E" w:rsidRPr="002555F4">
        <w:trPr>
          <w:trHeight w:hRule="exact" w:val="302"/>
          <w:jc w:val="center"/>
        </w:trPr>
        <w:tc>
          <w:tcPr>
            <w:tcW w:w="2683" w:type="dxa"/>
            <w:shd w:val="clear" w:color="auto" w:fill="auto"/>
            <w:vAlign w:val="bottom"/>
          </w:tcPr>
          <w:p w:rsidR="003D1F4E" w:rsidRPr="002555F4" w:rsidRDefault="00620EA9">
            <w:pPr>
              <w:pStyle w:val="Inne0"/>
              <w:spacing w:line="240" w:lineRule="auto"/>
              <w:rPr>
                <w:rFonts w:ascii="Arial" w:hAnsi="Arial" w:cs="Arial"/>
                <w:sz w:val="18"/>
                <w:szCs w:val="18"/>
              </w:rPr>
            </w:pPr>
            <w:r>
              <w:rPr>
                <w:rStyle w:val="Inne"/>
                <w:rFonts w:ascii="Arial" w:hAnsi="Arial" w:cs="Arial"/>
                <w:b/>
                <w:bCs/>
                <w:sz w:val="18"/>
                <w:szCs w:val="18"/>
              </w:rPr>
              <w:t xml:space="preserve">E- </w:t>
            </w:r>
            <w:r w:rsidR="00A63051" w:rsidRPr="002555F4">
              <w:rPr>
                <w:rStyle w:val="Inne"/>
                <w:rFonts w:ascii="Arial" w:hAnsi="Arial" w:cs="Arial"/>
                <w:b/>
                <w:bCs/>
                <w:sz w:val="18"/>
                <w:szCs w:val="18"/>
              </w:rPr>
              <w:t>mail:</w:t>
            </w:r>
          </w:p>
        </w:tc>
        <w:tc>
          <w:tcPr>
            <w:tcW w:w="6701" w:type="dxa"/>
            <w:shd w:val="clear" w:color="auto" w:fill="auto"/>
            <w:vAlign w:val="bottom"/>
          </w:tcPr>
          <w:p w:rsidR="003D1F4E" w:rsidRPr="00620EA9" w:rsidRDefault="00620EA9" w:rsidP="00620EA9">
            <w:pPr>
              <w:pStyle w:val="Inne0"/>
              <w:spacing w:line="240" w:lineRule="auto"/>
              <w:ind w:firstLine="140"/>
              <w:rPr>
                <w:rFonts w:ascii="Arial" w:hAnsi="Arial" w:cs="Arial"/>
                <w:sz w:val="18"/>
                <w:szCs w:val="18"/>
              </w:rPr>
            </w:pPr>
            <w:r w:rsidRPr="00620EA9">
              <w:rPr>
                <w:rFonts w:ascii="Arial" w:hAnsi="Arial" w:cs="Arial"/>
                <w:b/>
                <w:sz w:val="18"/>
                <w:szCs w:val="18"/>
              </w:rPr>
              <w:t>zamowienia@ugdzialdowo.pl</w:t>
            </w:r>
          </w:p>
        </w:tc>
      </w:tr>
    </w:tbl>
    <w:p w:rsidR="003D1F4E" w:rsidRPr="002555F4" w:rsidRDefault="003D1F4E">
      <w:pPr>
        <w:spacing w:after="99" w:line="1" w:lineRule="exact"/>
        <w:rPr>
          <w:rFonts w:ascii="Arial" w:hAnsi="Arial" w:cs="Arial"/>
          <w:sz w:val="18"/>
          <w:szCs w:val="18"/>
        </w:rPr>
      </w:pPr>
    </w:p>
    <w:p w:rsidR="00A67876" w:rsidRPr="00683829" w:rsidRDefault="00A63051" w:rsidP="00683829">
      <w:pPr>
        <w:pStyle w:val="p"/>
        <w:spacing w:line="360" w:lineRule="auto"/>
        <w:jc w:val="both"/>
        <w:rPr>
          <w:rFonts w:ascii="Arial" w:hAnsi="Arial" w:cs="Arial"/>
          <w:sz w:val="20"/>
          <w:szCs w:val="20"/>
        </w:rPr>
      </w:pPr>
      <w:r w:rsidRPr="00683829">
        <w:rPr>
          <w:rStyle w:val="Teksttreci"/>
          <w:rFonts w:ascii="Arial" w:eastAsia="Arial Narrow" w:hAnsi="Arial" w:cs="Arial"/>
          <w:b/>
          <w:bCs/>
        </w:rPr>
        <w:t xml:space="preserve">Adres strony internetowej, </w:t>
      </w:r>
      <w:r w:rsidRPr="00683829">
        <w:rPr>
          <w:rStyle w:val="Teksttreci"/>
          <w:rFonts w:ascii="Arial" w:eastAsia="Arial Narrow" w:hAnsi="Arial" w:cs="Arial"/>
        </w:rPr>
        <w:t xml:space="preserve">na której jest prowadzone postępowanie i na której udostępniane będą zmiany i wyjaśnienia treści SWZ oraz inne dokumenty zamówienia bezpośrednio związane </w:t>
      </w:r>
      <w:r w:rsidR="00A67876" w:rsidRPr="00683829">
        <w:rPr>
          <w:rStyle w:val="Teksttreci"/>
          <w:rFonts w:ascii="Arial" w:eastAsia="Arial Narrow" w:hAnsi="Arial" w:cs="Arial"/>
        </w:rPr>
        <w:t xml:space="preserve">                                    </w:t>
      </w:r>
      <w:r w:rsidRPr="00683829">
        <w:rPr>
          <w:rStyle w:val="Teksttreci"/>
          <w:rFonts w:ascii="Arial" w:eastAsia="Arial Narrow" w:hAnsi="Arial" w:cs="Arial"/>
        </w:rPr>
        <w:t xml:space="preserve">z postępowaniem o udzielenie zamówienia: </w:t>
      </w:r>
      <w:hyperlink r:id="rId9" w:history="1">
        <w:r w:rsidR="00A67876" w:rsidRPr="00683829">
          <w:rPr>
            <w:rStyle w:val="Hipercze"/>
            <w:rFonts w:ascii="Arial" w:hAnsi="Arial" w:cs="Arial"/>
            <w:i/>
            <w:sz w:val="20"/>
            <w:szCs w:val="20"/>
          </w:rPr>
          <w:t>https://miniportal.uzp.gov.pl</w:t>
        </w:r>
      </w:hyperlink>
      <w:r w:rsidR="00A67876" w:rsidRPr="00683829">
        <w:rPr>
          <w:rFonts w:ascii="Arial" w:hAnsi="Arial" w:cs="Arial"/>
          <w:i/>
          <w:sz w:val="20"/>
          <w:szCs w:val="20"/>
          <w:u w:val="single"/>
        </w:rPr>
        <w:t xml:space="preserve">. </w:t>
      </w:r>
      <w:r w:rsidR="00A67876" w:rsidRPr="00683829">
        <w:rPr>
          <w:rFonts w:ascii="Arial" w:hAnsi="Arial" w:cs="Arial"/>
          <w:sz w:val="20"/>
          <w:szCs w:val="20"/>
        </w:rPr>
        <w:t>Dodatkowo SWZ, zmiany</w:t>
      </w:r>
      <w:r w:rsidR="00683829">
        <w:rPr>
          <w:rFonts w:ascii="Arial" w:hAnsi="Arial" w:cs="Arial"/>
          <w:sz w:val="20"/>
          <w:szCs w:val="20"/>
        </w:rPr>
        <w:t xml:space="preserve">                          </w:t>
      </w:r>
      <w:r w:rsidR="00A67876" w:rsidRPr="00683829">
        <w:rPr>
          <w:rFonts w:ascii="Arial" w:hAnsi="Arial" w:cs="Arial"/>
          <w:sz w:val="20"/>
          <w:szCs w:val="20"/>
        </w:rPr>
        <w:t xml:space="preserve"> i wyjaśnienia treści SWZ oraz inne dokumenty zamówienia bezpośrednio związane z postępowaniem </w:t>
      </w:r>
      <w:r w:rsidR="00B32F1C">
        <w:rPr>
          <w:rFonts w:ascii="Arial" w:hAnsi="Arial" w:cs="Arial"/>
          <w:sz w:val="20"/>
          <w:szCs w:val="20"/>
        </w:rPr>
        <w:t xml:space="preserve">                    </w:t>
      </w:r>
      <w:r w:rsidR="00A67876" w:rsidRPr="00683829">
        <w:rPr>
          <w:rFonts w:ascii="Arial" w:hAnsi="Arial" w:cs="Arial"/>
          <w:sz w:val="20"/>
          <w:szCs w:val="20"/>
        </w:rPr>
        <w:t xml:space="preserve">o udzielenie zamówienia będą udostępniane na stronie internetowej: </w:t>
      </w:r>
      <w:r w:rsidR="00A67876" w:rsidRPr="00683829">
        <w:rPr>
          <w:rFonts w:ascii="Arial" w:hAnsi="Arial" w:cs="Arial"/>
          <w:i/>
          <w:sz w:val="20"/>
          <w:szCs w:val="20"/>
          <w:u w:val="single"/>
        </w:rPr>
        <w:t>https://dzialdowo.ug.gov.pl</w:t>
      </w:r>
    </w:p>
    <w:p w:rsidR="003D1F4E" w:rsidRPr="009A36A5" w:rsidRDefault="003D1F4E">
      <w:pPr>
        <w:pStyle w:val="Teksttreci0"/>
        <w:spacing w:after="300"/>
        <w:jc w:val="both"/>
        <w:rPr>
          <w:rFonts w:ascii="Arial" w:hAnsi="Arial" w:cs="Arial"/>
          <w:sz w:val="18"/>
          <w:szCs w:val="18"/>
          <w:u w:val="single"/>
        </w:rPr>
      </w:pPr>
    </w:p>
    <w:p w:rsidR="003D1F4E" w:rsidRPr="009A36A5" w:rsidRDefault="00A63051" w:rsidP="00D7605A">
      <w:pPr>
        <w:pStyle w:val="Nagwek30"/>
        <w:keepNext/>
        <w:keepLines/>
        <w:numPr>
          <w:ilvl w:val="0"/>
          <w:numId w:val="1"/>
        </w:numPr>
        <w:tabs>
          <w:tab w:val="left" w:pos="392"/>
        </w:tabs>
        <w:spacing w:after="340" w:line="305" w:lineRule="auto"/>
        <w:ind w:left="440" w:hanging="440"/>
        <w:jc w:val="both"/>
        <w:rPr>
          <w:rFonts w:ascii="Arial" w:hAnsi="Arial" w:cs="Arial"/>
          <w:u w:val="single"/>
        </w:rPr>
      </w:pPr>
      <w:bookmarkStart w:id="1" w:name="bookmark6"/>
      <w:r w:rsidRPr="009A36A5">
        <w:rPr>
          <w:rStyle w:val="Nagwek3"/>
          <w:rFonts w:ascii="Arial" w:hAnsi="Arial" w:cs="Arial"/>
          <w:b/>
          <w:bCs/>
          <w:u w:val="single"/>
        </w:rPr>
        <w:t>TRYB UDZIELANIA ZAMÓWIENIA ORAZ INFORMACJA W ZAKRESIE MOŻLIWOŚCI NEGOCJACJI TREŚCI OFERT</w:t>
      </w:r>
      <w:bookmarkEnd w:id="1"/>
    </w:p>
    <w:p w:rsidR="003D1F4E" w:rsidRPr="00A67876" w:rsidRDefault="00A63051">
      <w:pPr>
        <w:pStyle w:val="Teksttreci0"/>
        <w:numPr>
          <w:ilvl w:val="1"/>
          <w:numId w:val="1"/>
        </w:numPr>
        <w:tabs>
          <w:tab w:val="left" w:pos="430"/>
        </w:tabs>
        <w:spacing w:line="372" w:lineRule="auto"/>
        <w:ind w:left="440" w:hanging="440"/>
        <w:jc w:val="both"/>
        <w:rPr>
          <w:rFonts w:ascii="Arial" w:hAnsi="Arial" w:cs="Arial"/>
        </w:rPr>
      </w:pPr>
      <w:r w:rsidRPr="00A67876">
        <w:rPr>
          <w:rStyle w:val="Teksttreci"/>
          <w:rFonts w:ascii="Arial" w:hAnsi="Arial" w:cs="Arial"/>
        </w:rPr>
        <w:t>Niniejsze postępowanie prowadzone jest w trybie podstawowym o jakim stanowi art. 275 pkt</w:t>
      </w:r>
      <w:r w:rsidR="00A67876" w:rsidRPr="00A67876">
        <w:rPr>
          <w:rStyle w:val="Teksttreci"/>
          <w:rFonts w:ascii="Arial" w:hAnsi="Arial" w:cs="Arial"/>
        </w:rPr>
        <w:t>.</w:t>
      </w:r>
      <w:r w:rsidRPr="00A67876">
        <w:rPr>
          <w:rStyle w:val="Teksttreci"/>
          <w:rFonts w:ascii="Arial" w:hAnsi="Arial" w:cs="Arial"/>
        </w:rPr>
        <w:t xml:space="preserve"> 1 p.z.p. oraz niniejszej Specyfikacji Warunków Zamówienia, zwaną dalej „SWZ”.</w:t>
      </w:r>
    </w:p>
    <w:p w:rsidR="003D1F4E" w:rsidRPr="00A67876" w:rsidRDefault="00A63051">
      <w:pPr>
        <w:pStyle w:val="Teksttreci0"/>
        <w:numPr>
          <w:ilvl w:val="1"/>
          <w:numId w:val="1"/>
        </w:numPr>
        <w:tabs>
          <w:tab w:val="left" w:pos="430"/>
        </w:tabs>
        <w:spacing w:line="372" w:lineRule="auto"/>
        <w:jc w:val="both"/>
        <w:rPr>
          <w:rFonts w:ascii="Arial" w:hAnsi="Arial" w:cs="Arial"/>
        </w:rPr>
      </w:pPr>
      <w:r w:rsidRPr="00A67876">
        <w:rPr>
          <w:rStyle w:val="Teksttreci"/>
          <w:rFonts w:ascii="Arial" w:hAnsi="Arial" w:cs="Arial"/>
        </w:rPr>
        <w:t>Zamawiający nie przewiduje wyboru najkorzystniejszej oferty z możliwością prowadzenia negocjacji.</w:t>
      </w:r>
    </w:p>
    <w:p w:rsidR="003D1F4E" w:rsidRPr="00A67876" w:rsidRDefault="00A63051">
      <w:pPr>
        <w:pStyle w:val="Teksttreci0"/>
        <w:numPr>
          <w:ilvl w:val="1"/>
          <w:numId w:val="1"/>
        </w:numPr>
        <w:tabs>
          <w:tab w:val="left" w:pos="454"/>
        </w:tabs>
        <w:spacing w:after="220" w:line="372" w:lineRule="auto"/>
        <w:ind w:left="440" w:hanging="440"/>
        <w:jc w:val="both"/>
        <w:rPr>
          <w:rFonts w:ascii="Arial" w:hAnsi="Arial" w:cs="Arial"/>
        </w:rPr>
      </w:pPr>
      <w:r w:rsidRPr="00A67876">
        <w:rPr>
          <w:rStyle w:val="Teksttreci"/>
          <w:rFonts w:ascii="Arial" w:hAnsi="Arial" w:cs="Arial"/>
        </w:rPr>
        <w:t>Szacunkowa wartość przedmiotowego zamówienia nie przekracza progów unijnych o jakich mowa w art. 3 ustawy p.z.p.</w:t>
      </w:r>
    </w:p>
    <w:p w:rsidR="003D1F4E" w:rsidRPr="009A36A5" w:rsidRDefault="00A63051" w:rsidP="00D7605A">
      <w:pPr>
        <w:pStyle w:val="Nagwek30"/>
        <w:keepNext/>
        <w:keepLines/>
        <w:numPr>
          <w:ilvl w:val="0"/>
          <w:numId w:val="1"/>
        </w:numPr>
        <w:tabs>
          <w:tab w:val="left" w:pos="392"/>
        </w:tabs>
        <w:spacing w:after="300"/>
        <w:rPr>
          <w:rFonts w:ascii="Arial" w:hAnsi="Arial" w:cs="Arial"/>
          <w:u w:val="single"/>
        </w:rPr>
      </w:pPr>
      <w:bookmarkStart w:id="2" w:name="bookmark8"/>
      <w:r w:rsidRPr="009A36A5">
        <w:rPr>
          <w:rStyle w:val="Nagwek3"/>
          <w:rFonts w:ascii="Arial" w:hAnsi="Arial" w:cs="Arial"/>
          <w:b/>
          <w:bCs/>
          <w:u w:val="single"/>
        </w:rPr>
        <w:t>OPIS PRZEDMIOTU ZAMÓWIENIA I WYMOGI W</w:t>
      </w:r>
      <w:r w:rsidR="002555F4" w:rsidRPr="009A36A5">
        <w:rPr>
          <w:rStyle w:val="Nagwek3"/>
          <w:rFonts w:ascii="Arial" w:hAnsi="Arial" w:cs="Arial"/>
          <w:b/>
          <w:bCs/>
          <w:u w:val="single"/>
        </w:rPr>
        <w:t xml:space="preserve"> </w:t>
      </w:r>
      <w:r w:rsidRPr="009A36A5">
        <w:rPr>
          <w:rStyle w:val="Nagwek3"/>
          <w:rFonts w:ascii="Arial" w:hAnsi="Arial" w:cs="Arial"/>
          <w:b/>
          <w:bCs/>
          <w:u w:val="single"/>
        </w:rPr>
        <w:t>ZAKRESIE ZATRUDNIENIA</w:t>
      </w:r>
      <w:bookmarkEnd w:id="2"/>
    </w:p>
    <w:p w:rsidR="00AB18B6" w:rsidRPr="00AB18B6" w:rsidRDefault="00AB18B6" w:rsidP="00AB18B6">
      <w:pPr>
        <w:pStyle w:val="Akapitzlist"/>
        <w:numPr>
          <w:ilvl w:val="1"/>
          <w:numId w:val="1"/>
        </w:numPr>
        <w:spacing w:before="120" w:after="0" w:line="360" w:lineRule="auto"/>
        <w:ind w:left="0"/>
        <w:contextualSpacing w:val="0"/>
        <w:jc w:val="both"/>
        <w:rPr>
          <w:rFonts w:ascii="Arial" w:hAnsi="Arial" w:cs="Arial"/>
          <w:bCs/>
          <w:sz w:val="20"/>
          <w:szCs w:val="20"/>
        </w:rPr>
      </w:pPr>
      <w:r>
        <w:rPr>
          <w:rFonts w:ascii="Arial" w:hAnsi="Arial" w:cs="Arial"/>
          <w:bCs/>
          <w:sz w:val="20"/>
          <w:szCs w:val="20"/>
        </w:rPr>
        <w:t>Rodzaj zamówienia: Usługi.</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bCs/>
          <w:sz w:val="20"/>
          <w:szCs w:val="20"/>
        </w:rPr>
      </w:pPr>
      <w:r w:rsidRPr="00A67876">
        <w:rPr>
          <w:rFonts w:ascii="Arial" w:hAnsi="Arial" w:cs="Arial"/>
          <w:sz w:val="20"/>
          <w:szCs w:val="20"/>
        </w:rPr>
        <w:t>Przedmiotem zamówienia jest usuwanie odpadów z</w:t>
      </w:r>
      <w:r w:rsidR="00AB18B6">
        <w:rPr>
          <w:rFonts w:ascii="Arial" w:hAnsi="Arial" w:cs="Arial"/>
          <w:sz w:val="20"/>
          <w:szCs w:val="20"/>
        </w:rPr>
        <w:t xml:space="preserve"> </w:t>
      </w:r>
      <w:r w:rsidRPr="00A67876">
        <w:rPr>
          <w:rFonts w:ascii="Arial" w:hAnsi="Arial" w:cs="Arial"/>
          <w:bCs/>
          <w:sz w:val="20"/>
          <w:szCs w:val="20"/>
        </w:rPr>
        <w:t>folii rolniczych, siatki i sznurka do owijania balotów, opakowań po nawozach i typu Big Bag</w:t>
      </w:r>
      <w:r w:rsidR="00AB18B6">
        <w:rPr>
          <w:rFonts w:ascii="Arial" w:hAnsi="Arial" w:cs="Arial"/>
          <w:bCs/>
          <w:sz w:val="20"/>
          <w:szCs w:val="20"/>
        </w:rPr>
        <w:t xml:space="preserve"> </w:t>
      </w:r>
      <w:r w:rsidRPr="00A67876">
        <w:rPr>
          <w:rFonts w:ascii="Arial" w:hAnsi="Arial" w:cs="Arial"/>
          <w:bCs/>
          <w:sz w:val="20"/>
          <w:szCs w:val="20"/>
        </w:rPr>
        <w:t>pochodzących z terenu gminy Działdowo.</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sz w:val="20"/>
          <w:szCs w:val="20"/>
        </w:rPr>
      </w:pPr>
      <w:r w:rsidRPr="00A67876">
        <w:rPr>
          <w:rFonts w:ascii="Arial" w:hAnsi="Arial" w:cs="Arial"/>
          <w:sz w:val="20"/>
          <w:szCs w:val="20"/>
        </w:rPr>
        <w:t xml:space="preserve">Zadanie realizowane jest w ramach programu priorytetowego </w:t>
      </w:r>
      <w:r w:rsidRPr="00A67876">
        <w:rPr>
          <w:rFonts w:ascii="Arial" w:hAnsi="Arial" w:cs="Arial"/>
          <w:i/>
          <w:iCs/>
          <w:sz w:val="20"/>
          <w:szCs w:val="20"/>
        </w:rPr>
        <w:t>„2.7.Usuwanie folii rolniczych i innych odpadów pochodzących z działalności rolniczej”</w:t>
      </w:r>
      <w:r w:rsidRPr="00A67876">
        <w:rPr>
          <w:rFonts w:ascii="Arial" w:hAnsi="Arial" w:cs="Arial"/>
          <w:sz w:val="20"/>
          <w:szCs w:val="20"/>
        </w:rPr>
        <w:t xml:space="preserve"> i dofinansowane będzie ze środków Narodowego Funduszu Ochrony środowiska i Gospodarki Wodnej w Warszawie.</w:t>
      </w:r>
    </w:p>
    <w:p w:rsidR="00A67876" w:rsidRPr="00A67876" w:rsidRDefault="00A67876" w:rsidP="00AB18B6">
      <w:pPr>
        <w:pStyle w:val="Akapitzlist"/>
        <w:numPr>
          <w:ilvl w:val="1"/>
          <w:numId w:val="1"/>
        </w:numPr>
        <w:spacing w:before="120" w:after="0" w:line="360" w:lineRule="auto"/>
        <w:ind w:left="0"/>
        <w:contextualSpacing w:val="0"/>
        <w:jc w:val="both"/>
        <w:rPr>
          <w:rFonts w:ascii="Arial" w:hAnsi="Arial" w:cs="Arial"/>
          <w:sz w:val="20"/>
          <w:szCs w:val="20"/>
        </w:rPr>
      </w:pPr>
      <w:r w:rsidRPr="00A67876">
        <w:rPr>
          <w:rFonts w:ascii="Arial" w:hAnsi="Arial" w:cs="Arial"/>
          <w:sz w:val="20"/>
          <w:szCs w:val="20"/>
        </w:rPr>
        <w:t xml:space="preserve">Ilość odpadów przeznaczonych do odzysku lub unieszkodliwienia, ustalona na podstawie wniosków złożonych przez rolników, wynosi: </w:t>
      </w:r>
      <w:r w:rsidRPr="00A67876">
        <w:rPr>
          <w:rFonts w:ascii="Arial" w:hAnsi="Arial" w:cs="Arial"/>
          <w:b/>
          <w:bCs/>
          <w:sz w:val="20"/>
          <w:szCs w:val="20"/>
        </w:rPr>
        <w:t>273,110 Mg</w:t>
      </w:r>
      <w:r w:rsidR="00AB18B6">
        <w:rPr>
          <w:rFonts w:ascii="Arial" w:hAnsi="Arial" w:cs="Arial"/>
          <w:b/>
          <w:bCs/>
          <w:sz w:val="20"/>
          <w:szCs w:val="20"/>
        </w:rPr>
        <w:t xml:space="preserve">, </w:t>
      </w:r>
      <w:r w:rsidRPr="00A67876">
        <w:rPr>
          <w:rFonts w:ascii="Arial" w:hAnsi="Arial" w:cs="Arial"/>
          <w:sz w:val="20"/>
          <w:szCs w:val="20"/>
        </w:rPr>
        <w:t>w tym:</w:t>
      </w:r>
    </w:p>
    <w:p w:rsidR="00A67876" w:rsidRPr="00A67876" w:rsidRDefault="00A67876" w:rsidP="00993E15">
      <w:pPr>
        <w:pStyle w:val="Akapitzlist"/>
        <w:numPr>
          <w:ilvl w:val="0"/>
          <w:numId w:val="15"/>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 folii rolniczej – </w:t>
      </w:r>
      <w:r w:rsidRPr="00A67876">
        <w:rPr>
          <w:rFonts w:ascii="Arial" w:hAnsi="Arial" w:cs="Arial"/>
          <w:b/>
          <w:bCs/>
          <w:sz w:val="20"/>
          <w:szCs w:val="20"/>
        </w:rPr>
        <w:t>127,420 Mg</w:t>
      </w:r>
      <w:r w:rsidRPr="00A67876">
        <w:rPr>
          <w:rFonts w:ascii="Arial" w:hAnsi="Arial" w:cs="Arial"/>
          <w:sz w:val="20"/>
          <w:szCs w:val="20"/>
        </w:rPr>
        <w:t>,</w:t>
      </w:r>
    </w:p>
    <w:p w:rsidR="00A67876" w:rsidRPr="00A67876" w:rsidRDefault="00A67876" w:rsidP="00993E15">
      <w:pPr>
        <w:pStyle w:val="Akapitzlist"/>
        <w:numPr>
          <w:ilvl w:val="0"/>
          <w:numId w:val="15"/>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 siatki do owijania balotów – </w:t>
      </w:r>
      <w:r w:rsidRPr="00A67876">
        <w:rPr>
          <w:rFonts w:ascii="Arial" w:hAnsi="Arial" w:cs="Arial"/>
          <w:b/>
          <w:bCs/>
          <w:sz w:val="20"/>
          <w:szCs w:val="20"/>
        </w:rPr>
        <w:t>63,180 Mg</w:t>
      </w:r>
      <w:r w:rsidRPr="00A67876">
        <w:rPr>
          <w:rFonts w:ascii="Arial" w:hAnsi="Arial" w:cs="Arial"/>
          <w:sz w:val="20"/>
          <w:szCs w:val="20"/>
        </w:rPr>
        <w:t>,</w:t>
      </w:r>
    </w:p>
    <w:p w:rsidR="00A67876" w:rsidRPr="00A67876" w:rsidRDefault="00A67876" w:rsidP="00993E15">
      <w:pPr>
        <w:pStyle w:val="Akapitzlist"/>
        <w:numPr>
          <w:ilvl w:val="0"/>
          <w:numId w:val="15"/>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ze sznurka do owijania balotów – </w:t>
      </w:r>
      <w:r w:rsidRPr="00A67876">
        <w:rPr>
          <w:rFonts w:ascii="Arial" w:hAnsi="Arial" w:cs="Arial"/>
          <w:b/>
          <w:bCs/>
          <w:sz w:val="20"/>
          <w:szCs w:val="20"/>
        </w:rPr>
        <w:t>2,980 Mg</w:t>
      </w:r>
      <w:r w:rsidRPr="00A67876">
        <w:rPr>
          <w:rFonts w:ascii="Arial" w:hAnsi="Arial" w:cs="Arial"/>
          <w:sz w:val="20"/>
          <w:szCs w:val="20"/>
        </w:rPr>
        <w:t>,</w:t>
      </w:r>
    </w:p>
    <w:p w:rsidR="00A67876" w:rsidRPr="00A67876" w:rsidRDefault="00A67876" w:rsidP="00993E15">
      <w:pPr>
        <w:pStyle w:val="Akapitzlist"/>
        <w:numPr>
          <w:ilvl w:val="0"/>
          <w:numId w:val="15"/>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odpady opakowań po nawozach  –</w:t>
      </w:r>
      <w:r w:rsidRPr="00A67876">
        <w:rPr>
          <w:rFonts w:ascii="Arial" w:hAnsi="Arial" w:cs="Arial"/>
          <w:b/>
          <w:bCs/>
          <w:sz w:val="20"/>
          <w:szCs w:val="20"/>
        </w:rPr>
        <w:t>9,500 Mg</w:t>
      </w:r>
      <w:r w:rsidRPr="00A67876">
        <w:rPr>
          <w:rFonts w:ascii="Arial" w:hAnsi="Arial" w:cs="Arial"/>
          <w:sz w:val="20"/>
          <w:szCs w:val="20"/>
        </w:rPr>
        <w:t>,</w:t>
      </w:r>
    </w:p>
    <w:p w:rsidR="00A67876" w:rsidRDefault="00A67876" w:rsidP="00993E15">
      <w:pPr>
        <w:pStyle w:val="Akapitzlist"/>
        <w:numPr>
          <w:ilvl w:val="0"/>
          <w:numId w:val="15"/>
        </w:numPr>
        <w:spacing w:after="0" w:line="360" w:lineRule="auto"/>
        <w:ind w:left="0" w:firstLine="0"/>
        <w:contextualSpacing w:val="0"/>
        <w:jc w:val="both"/>
        <w:rPr>
          <w:rFonts w:ascii="Arial" w:hAnsi="Arial" w:cs="Arial"/>
          <w:sz w:val="20"/>
          <w:szCs w:val="20"/>
        </w:rPr>
      </w:pPr>
      <w:r w:rsidRPr="00A67876">
        <w:rPr>
          <w:rFonts w:ascii="Arial" w:hAnsi="Arial" w:cs="Arial"/>
          <w:sz w:val="20"/>
          <w:szCs w:val="20"/>
        </w:rPr>
        <w:t xml:space="preserve">odpady opakowań typu Big Bag – </w:t>
      </w:r>
      <w:r w:rsidRPr="00A67876">
        <w:rPr>
          <w:rFonts w:ascii="Arial" w:hAnsi="Arial" w:cs="Arial"/>
          <w:b/>
          <w:bCs/>
          <w:sz w:val="20"/>
          <w:szCs w:val="20"/>
        </w:rPr>
        <w:t>70,030 Mg</w:t>
      </w:r>
      <w:r w:rsidRPr="00A67876">
        <w:rPr>
          <w:rFonts w:ascii="Arial" w:hAnsi="Arial" w:cs="Arial"/>
          <w:sz w:val="20"/>
          <w:szCs w:val="20"/>
        </w:rPr>
        <w:t>.</w:t>
      </w:r>
    </w:p>
    <w:p w:rsidR="00AB18B6" w:rsidRPr="00CE35A5" w:rsidRDefault="00AB18B6" w:rsidP="00CE35A5">
      <w:pPr>
        <w:pStyle w:val="Teksttreci0"/>
        <w:ind w:left="142" w:hanging="2"/>
        <w:jc w:val="both"/>
        <w:rPr>
          <w:rFonts w:ascii="Arial" w:hAnsi="Arial" w:cs="Arial"/>
        </w:rPr>
      </w:pPr>
      <w:r w:rsidRPr="00CE35A5">
        <w:rPr>
          <w:rStyle w:val="Teksttreci"/>
          <w:rFonts w:ascii="Arial" w:hAnsi="Arial" w:cs="Arial"/>
        </w:rPr>
        <w:t xml:space="preserve">Podana ilość w/w wyrobów objętych przedmiotem zamówienia określona została szacunkowo, </w:t>
      </w:r>
      <w:r w:rsidR="00CE35A5">
        <w:rPr>
          <w:rStyle w:val="Teksttreci"/>
          <w:rFonts w:ascii="Arial" w:hAnsi="Arial" w:cs="Arial"/>
        </w:rPr>
        <w:t xml:space="preserve">                         </w:t>
      </w:r>
      <w:r w:rsidRPr="00CE35A5">
        <w:rPr>
          <w:rStyle w:val="Teksttreci"/>
          <w:rFonts w:ascii="Arial" w:hAnsi="Arial" w:cs="Arial"/>
        </w:rPr>
        <w:t>na podstawie danych przekazanych przez właścicieli nieruchomości składających wnioski stanowiących jednocześnie inwentaryzację w/w wyrobów.</w:t>
      </w:r>
    </w:p>
    <w:p w:rsidR="00AB18B6" w:rsidRPr="00CE35A5" w:rsidRDefault="00AB18B6" w:rsidP="00CE35A5">
      <w:pPr>
        <w:pStyle w:val="Akapitzlist"/>
        <w:spacing w:after="0" w:line="360" w:lineRule="auto"/>
        <w:ind w:left="1418"/>
        <w:contextualSpacing w:val="0"/>
        <w:jc w:val="both"/>
        <w:rPr>
          <w:rFonts w:ascii="Arial" w:hAnsi="Arial" w:cs="Arial"/>
          <w:sz w:val="20"/>
          <w:szCs w:val="20"/>
        </w:rPr>
      </w:pPr>
      <w:r w:rsidRPr="00CE35A5">
        <w:rPr>
          <w:rStyle w:val="Teksttreci"/>
          <w:rFonts w:ascii="Arial" w:eastAsiaTheme="minorHAnsi" w:hAnsi="Arial" w:cs="Arial"/>
        </w:rPr>
        <w:lastRenderedPageBreak/>
        <w:t>Zamawiający zastrzega, że podane ilości mają charakter szacunkowy i służą przede wszystkim oszacowaniu kosztów realizacji usługi</w:t>
      </w:r>
      <w:r w:rsidR="00CE35A5">
        <w:rPr>
          <w:rStyle w:val="Teksttreci"/>
          <w:rFonts w:ascii="Arial" w:eastAsiaTheme="minorHAnsi" w:hAnsi="Arial" w:cs="Arial"/>
        </w:rPr>
        <w:t>.</w:t>
      </w:r>
    </w:p>
    <w:p w:rsidR="00A67876" w:rsidRPr="00A67876" w:rsidRDefault="00A67876" w:rsidP="00A67876">
      <w:pPr>
        <w:pStyle w:val="Akapitzlist"/>
        <w:numPr>
          <w:ilvl w:val="1"/>
          <w:numId w:val="1"/>
        </w:numPr>
        <w:spacing w:before="120" w:after="0" w:line="360" w:lineRule="auto"/>
        <w:ind w:left="1134" w:hanging="426"/>
        <w:contextualSpacing w:val="0"/>
        <w:rPr>
          <w:rFonts w:ascii="Arial" w:hAnsi="Arial" w:cs="Arial"/>
          <w:sz w:val="20"/>
          <w:szCs w:val="20"/>
        </w:rPr>
      </w:pPr>
      <w:r w:rsidRPr="00A67876">
        <w:rPr>
          <w:rFonts w:ascii="Arial" w:hAnsi="Arial" w:cs="Arial"/>
          <w:sz w:val="20"/>
          <w:szCs w:val="20"/>
          <w:u w:val="single"/>
        </w:rPr>
        <w:t>W ramach prac wchodzących w zakres przedmiotu zamówienia wchodzić będzie</w:t>
      </w:r>
      <w:r w:rsidRPr="00A67876">
        <w:rPr>
          <w:rFonts w:ascii="Arial" w:hAnsi="Arial" w:cs="Arial"/>
          <w:sz w:val="20"/>
          <w:szCs w:val="20"/>
        </w:rPr>
        <w:t>:</w:t>
      </w:r>
    </w:p>
    <w:p w:rsidR="00A67876" w:rsidRPr="00AB18B6" w:rsidRDefault="00A67876" w:rsidP="00993E15">
      <w:pPr>
        <w:pStyle w:val="Akapitzlist"/>
        <w:numPr>
          <w:ilvl w:val="0"/>
          <w:numId w:val="16"/>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odbiór</w:t>
      </w:r>
      <w:r w:rsidRPr="00AB18B6">
        <w:rPr>
          <w:rFonts w:ascii="Arial" w:hAnsi="Arial" w:cs="Arial"/>
          <w:sz w:val="20"/>
          <w:szCs w:val="20"/>
        </w:rPr>
        <w:t xml:space="preserve"> odpadów</w:t>
      </w:r>
      <w:r w:rsidR="00AB18B6" w:rsidRPr="00AB18B6">
        <w:rPr>
          <w:rFonts w:ascii="Arial" w:hAnsi="Arial" w:cs="Arial"/>
          <w:sz w:val="20"/>
          <w:szCs w:val="20"/>
        </w:rPr>
        <w:t xml:space="preserve"> </w:t>
      </w:r>
      <w:r w:rsidRPr="00AB18B6">
        <w:rPr>
          <w:rFonts w:ascii="Arial" w:hAnsi="Arial" w:cs="Arial"/>
          <w:sz w:val="20"/>
          <w:szCs w:val="20"/>
        </w:rPr>
        <w:t xml:space="preserve">(w tym odpowiednio opakowanych odpadów z siatki do owijania balotów i odpadów ze sznurka do owijania balotów), dostarczonych przez rolników w miejsce wyznaczone przez Gminę Działdowo (w przypadku wyboru Wykonawcy, którego siedziba zlokalizowana jest w granicach gminy Działdowo bądź na terenie gminy sąsiedniej rozważane będzie wskazanie miejsca siedziby Wykonawcy jako miejsce dostarczenia odpadów przez rolników), </w:t>
      </w:r>
      <w:r w:rsidRPr="00AB18B6">
        <w:rPr>
          <w:rFonts w:ascii="Arial" w:hAnsi="Arial" w:cs="Arial"/>
          <w:b/>
          <w:bCs/>
          <w:sz w:val="20"/>
          <w:szCs w:val="20"/>
        </w:rPr>
        <w:t xml:space="preserve">ważenie </w:t>
      </w:r>
      <w:r w:rsidRPr="00AB18B6">
        <w:rPr>
          <w:rFonts w:ascii="Arial" w:hAnsi="Arial" w:cs="Arial"/>
          <w:sz w:val="20"/>
          <w:szCs w:val="20"/>
        </w:rPr>
        <w:t>odpadów przy użyciu własnych urządzeń (posiadających legalizację) i uporządkowanie miejsca wykonywania usługi,</w:t>
      </w:r>
    </w:p>
    <w:p w:rsidR="00A67876" w:rsidRPr="00AB18B6" w:rsidRDefault="00A67876" w:rsidP="00993E15">
      <w:pPr>
        <w:pStyle w:val="Akapitzlist"/>
        <w:numPr>
          <w:ilvl w:val="0"/>
          <w:numId w:val="16"/>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transport</w:t>
      </w:r>
      <w:r w:rsidRPr="00AB18B6">
        <w:rPr>
          <w:rFonts w:ascii="Arial" w:hAnsi="Arial" w:cs="Arial"/>
          <w:sz w:val="20"/>
          <w:szCs w:val="20"/>
        </w:rPr>
        <w:t xml:space="preserve"> odebranych odpadów z folii rolniczych, siatki i sznurka do owijania balotów, opakowań po nawozach i typu Big Bag do miejsca ich odzysku lub unieszkodliwienia środkami transportu posiadającymi aktualne zezwolenie </w:t>
      </w:r>
      <w:r w:rsidRPr="00AB18B6">
        <w:rPr>
          <w:rFonts w:ascii="Arial" w:hAnsi="Arial" w:cs="Arial"/>
          <w:sz w:val="20"/>
          <w:szCs w:val="20"/>
        </w:rPr>
        <w:br/>
        <w:t>na transport ww. odpadów,</w:t>
      </w:r>
    </w:p>
    <w:p w:rsidR="00A67876" w:rsidRPr="00AB18B6" w:rsidRDefault="00A67876" w:rsidP="00993E15">
      <w:pPr>
        <w:pStyle w:val="Akapitzlist"/>
        <w:numPr>
          <w:ilvl w:val="0"/>
          <w:numId w:val="16"/>
        </w:numPr>
        <w:spacing w:after="0" w:line="360" w:lineRule="auto"/>
        <w:ind w:left="1418" w:hanging="294"/>
        <w:contextualSpacing w:val="0"/>
        <w:jc w:val="both"/>
        <w:rPr>
          <w:rFonts w:ascii="Arial" w:hAnsi="Arial" w:cs="Arial"/>
          <w:sz w:val="20"/>
          <w:szCs w:val="20"/>
        </w:rPr>
      </w:pPr>
      <w:r w:rsidRPr="00AB18B6">
        <w:rPr>
          <w:rFonts w:ascii="Arial" w:hAnsi="Arial" w:cs="Arial"/>
          <w:b/>
          <w:bCs/>
          <w:sz w:val="20"/>
          <w:szCs w:val="20"/>
        </w:rPr>
        <w:t xml:space="preserve">rozładunek i przekazanie </w:t>
      </w:r>
      <w:r w:rsidRPr="00AB18B6">
        <w:rPr>
          <w:rFonts w:ascii="Arial" w:hAnsi="Arial" w:cs="Arial"/>
          <w:sz w:val="20"/>
          <w:szCs w:val="20"/>
        </w:rPr>
        <w:t>odpadów</w:t>
      </w:r>
      <w:bookmarkStart w:id="3" w:name="_Hlk98411751"/>
      <w:r w:rsidRPr="00AB18B6">
        <w:rPr>
          <w:rFonts w:ascii="Arial" w:hAnsi="Arial" w:cs="Arial"/>
          <w:sz w:val="20"/>
          <w:szCs w:val="20"/>
        </w:rPr>
        <w:t xml:space="preserve"> z folii rolniczych, siatki i sznurka do owijania balotów, opakowań po nawozach i typu Big Bag</w:t>
      </w:r>
      <w:bookmarkEnd w:id="3"/>
      <w:r w:rsidRPr="00AB18B6">
        <w:rPr>
          <w:rFonts w:ascii="Arial" w:hAnsi="Arial" w:cs="Arial"/>
          <w:sz w:val="20"/>
          <w:szCs w:val="20"/>
        </w:rPr>
        <w:t xml:space="preserve"> do miejsca odzysku lub unieszkodliwienia.</w:t>
      </w:r>
    </w:p>
    <w:p w:rsidR="00A67876" w:rsidRPr="00AB18B6" w:rsidRDefault="00A67876" w:rsidP="00A67876">
      <w:pPr>
        <w:pStyle w:val="Akapitzlist"/>
        <w:numPr>
          <w:ilvl w:val="1"/>
          <w:numId w:val="1"/>
        </w:numPr>
        <w:spacing w:before="120" w:after="0" w:line="360" w:lineRule="auto"/>
        <w:ind w:left="1134" w:hanging="426"/>
        <w:contextualSpacing w:val="0"/>
        <w:rPr>
          <w:rFonts w:ascii="Arial" w:hAnsi="Arial" w:cs="Arial"/>
          <w:sz w:val="20"/>
          <w:szCs w:val="20"/>
        </w:rPr>
      </w:pPr>
      <w:r w:rsidRPr="00AB18B6">
        <w:rPr>
          <w:rFonts w:ascii="Arial" w:hAnsi="Arial" w:cs="Arial"/>
          <w:sz w:val="20"/>
          <w:szCs w:val="20"/>
          <w:u w:val="single"/>
        </w:rPr>
        <w:t>W ramach przedmiotu zamówienia Wykonawca zobowiązany będzie do</w:t>
      </w:r>
      <w:r w:rsidRPr="00AB18B6">
        <w:rPr>
          <w:rFonts w:ascii="Arial" w:hAnsi="Arial" w:cs="Arial"/>
          <w:sz w:val="20"/>
          <w:szCs w:val="20"/>
        </w:rPr>
        <w:t>:</w:t>
      </w:r>
    </w:p>
    <w:p w:rsidR="00A67876" w:rsidRPr="00AB18B6" w:rsidRDefault="00A67876" w:rsidP="00993E15">
      <w:pPr>
        <w:pStyle w:val="Akapitzlist"/>
        <w:numPr>
          <w:ilvl w:val="0"/>
          <w:numId w:val="17"/>
        </w:numPr>
        <w:spacing w:after="0" w:line="360" w:lineRule="auto"/>
        <w:ind w:left="1418" w:hanging="295"/>
        <w:contextualSpacing w:val="0"/>
        <w:rPr>
          <w:rFonts w:ascii="Arial" w:hAnsi="Arial" w:cs="Arial"/>
          <w:sz w:val="20"/>
          <w:szCs w:val="20"/>
        </w:rPr>
      </w:pPr>
      <w:r w:rsidRPr="00AB18B6">
        <w:rPr>
          <w:rFonts w:ascii="Arial" w:hAnsi="Arial" w:cs="Arial"/>
          <w:sz w:val="20"/>
          <w:szCs w:val="20"/>
        </w:rPr>
        <w:t>spisania z każdym rolnikiem dostarczającym odpady protokołu odbioru odpadów, którego jeden egzemplarz przekaże Zamawiającemu; protokół w szczególności powinien zawierać następujące dane:</w:t>
      </w:r>
    </w:p>
    <w:p w:rsidR="00A67876" w:rsidRPr="00AB18B6" w:rsidRDefault="00A67876" w:rsidP="00993E15">
      <w:pPr>
        <w:pStyle w:val="Akapitzlist"/>
        <w:numPr>
          <w:ilvl w:val="0"/>
          <w:numId w:val="18"/>
        </w:numPr>
        <w:spacing w:after="0" w:line="360" w:lineRule="auto"/>
        <w:ind w:left="1701" w:hanging="283"/>
        <w:contextualSpacing w:val="0"/>
        <w:rPr>
          <w:rFonts w:ascii="Arial" w:hAnsi="Arial" w:cs="Arial"/>
          <w:sz w:val="20"/>
          <w:szCs w:val="20"/>
        </w:rPr>
      </w:pPr>
      <w:r w:rsidRPr="00AB18B6">
        <w:rPr>
          <w:rFonts w:ascii="Arial" w:hAnsi="Arial" w:cs="Arial"/>
          <w:sz w:val="20"/>
          <w:szCs w:val="20"/>
        </w:rPr>
        <w:t>imię i nazwisko rolnika, który dostarcza odpady,</w:t>
      </w:r>
    </w:p>
    <w:p w:rsidR="00A67876" w:rsidRPr="00AB18B6" w:rsidRDefault="00A67876" w:rsidP="00993E15">
      <w:pPr>
        <w:pStyle w:val="Akapitzlist"/>
        <w:numPr>
          <w:ilvl w:val="0"/>
          <w:numId w:val="18"/>
        </w:numPr>
        <w:spacing w:after="0" w:line="360" w:lineRule="auto"/>
        <w:ind w:left="1701" w:hanging="283"/>
        <w:contextualSpacing w:val="0"/>
        <w:rPr>
          <w:rFonts w:ascii="Arial" w:hAnsi="Arial" w:cs="Arial"/>
          <w:sz w:val="20"/>
          <w:szCs w:val="20"/>
        </w:rPr>
      </w:pPr>
      <w:r w:rsidRPr="00AB18B6">
        <w:rPr>
          <w:rFonts w:ascii="Arial" w:hAnsi="Arial" w:cs="Arial"/>
          <w:sz w:val="20"/>
          <w:szCs w:val="20"/>
        </w:rPr>
        <w:t>adres, z którego pochodzą dostarczone odpady,</w:t>
      </w:r>
    </w:p>
    <w:p w:rsidR="00A67876" w:rsidRPr="00AB18B6" w:rsidRDefault="00A67876" w:rsidP="00993E15">
      <w:pPr>
        <w:pStyle w:val="Akapitzlist"/>
        <w:numPr>
          <w:ilvl w:val="0"/>
          <w:numId w:val="18"/>
        </w:numPr>
        <w:spacing w:after="0" w:line="360" w:lineRule="auto"/>
        <w:ind w:left="1701" w:hanging="283"/>
        <w:contextualSpacing w:val="0"/>
        <w:rPr>
          <w:rFonts w:ascii="Arial" w:hAnsi="Arial" w:cs="Arial"/>
          <w:sz w:val="20"/>
          <w:szCs w:val="20"/>
        </w:rPr>
      </w:pPr>
      <w:r w:rsidRPr="00AB18B6">
        <w:rPr>
          <w:rFonts w:ascii="Arial" w:hAnsi="Arial" w:cs="Arial"/>
          <w:sz w:val="20"/>
          <w:szCs w:val="20"/>
        </w:rPr>
        <w:t xml:space="preserve">data odbioru, </w:t>
      </w:r>
    </w:p>
    <w:p w:rsidR="00A67876" w:rsidRPr="00AB18B6" w:rsidRDefault="00A67876" w:rsidP="00993E15">
      <w:pPr>
        <w:pStyle w:val="Akapitzlist"/>
        <w:numPr>
          <w:ilvl w:val="0"/>
          <w:numId w:val="18"/>
        </w:numPr>
        <w:spacing w:after="0" w:line="360" w:lineRule="auto"/>
        <w:ind w:left="1701" w:hanging="283"/>
        <w:contextualSpacing w:val="0"/>
        <w:jc w:val="both"/>
        <w:rPr>
          <w:rFonts w:ascii="Arial" w:hAnsi="Arial" w:cs="Arial"/>
          <w:sz w:val="20"/>
          <w:szCs w:val="20"/>
        </w:rPr>
      </w:pPr>
      <w:r w:rsidRPr="00AB18B6">
        <w:rPr>
          <w:rFonts w:ascii="Arial" w:hAnsi="Arial" w:cs="Arial"/>
          <w:sz w:val="20"/>
          <w:szCs w:val="20"/>
        </w:rPr>
        <w:t>waga odbieranego odpadu w rozbiciu na folie rolnicze, siatki do owijania balotów, sznurki do owijania balotów, opakowania po nawozach, opakowania typu Big Bag,</w:t>
      </w:r>
    </w:p>
    <w:p w:rsidR="00A67876" w:rsidRPr="00AB18B6" w:rsidRDefault="00A67876" w:rsidP="00993E15">
      <w:pPr>
        <w:pStyle w:val="Akapitzlist"/>
        <w:numPr>
          <w:ilvl w:val="0"/>
          <w:numId w:val="18"/>
        </w:numPr>
        <w:spacing w:after="0" w:line="360" w:lineRule="auto"/>
        <w:ind w:left="1701" w:hanging="283"/>
        <w:contextualSpacing w:val="0"/>
        <w:rPr>
          <w:rFonts w:ascii="Arial" w:hAnsi="Arial" w:cs="Arial"/>
          <w:sz w:val="20"/>
          <w:szCs w:val="20"/>
        </w:rPr>
      </w:pPr>
      <w:r w:rsidRPr="00AB18B6">
        <w:rPr>
          <w:rFonts w:ascii="Arial" w:hAnsi="Arial" w:cs="Arial"/>
          <w:sz w:val="20"/>
          <w:szCs w:val="20"/>
        </w:rPr>
        <w:t>podpis rolnika dostarczającego odpady,</w:t>
      </w:r>
    </w:p>
    <w:p w:rsidR="00A67876" w:rsidRPr="00AB18B6" w:rsidRDefault="00A67876" w:rsidP="00993E15">
      <w:pPr>
        <w:pStyle w:val="Akapitzlist"/>
        <w:numPr>
          <w:ilvl w:val="0"/>
          <w:numId w:val="18"/>
        </w:numPr>
        <w:spacing w:after="0" w:line="360" w:lineRule="auto"/>
        <w:ind w:left="1701" w:hanging="283"/>
        <w:contextualSpacing w:val="0"/>
        <w:rPr>
          <w:rFonts w:ascii="Arial" w:hAnsi="Arial" w:cs="Arial"/>
          <w:sz w:val="20"/>
          <w:szCs w:val="20"/>
        </w:rPr>
      </w:pPr>
      <w:r w:rsidRPr="00AB18B6">
        <w:rPr>
          <w:rFonts w:ascii="Arial" w:hAnsi="Arial" w:cs="Arial"/>
          <w:sz w:val="20"/>
          <w:szCs w:val="20"/>
        </w:rPr>
        <w:t>podpis i pieczęć firmowa Wykonawcy,</w:t>
      </w:r>
    </w:p>
    <w:p w:rsidR="00A67876" w:rsidRPr="00AB18B6" w:rsidRDefault="00A67876" w:rsidP="00993E15">
      <w:pPr>
        <w:pStyle w:val="Akapitzlist"/>
        <w:numPr>
          <w:ilvl w:val="0"/>
          <w:numId w:val="17"/>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wygenerowania z systemu BDO karty przekazania odpadów do docelowej instalacji (w statusie z potwierdzonym transportem) osobno dla każdego z rolników, którzy przekazali odpady wraz z ich zbiorczym zestawieniem,</w:t>
      </w:r>
    </w:p>
    <w:p w:rsidR="00A67876" w:rsidRPr="00AB18B6" w:rsidRDefault="00A67876" w:rsidP="00993E15">
      <w:pPr>
        <w:pStyle w:val="Akapitzlist"/>
        <w:numPr>
          <w:ilvl w:val="0"/>
          <w:numId w:val="17"/>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wygenerowania z systemu BDO kart ewidencji odpadów potwierdzających przyjęcie odpadów przez prowadzącego przetwarzanie odpadów w procesie odzysku lub unieszkodliwienia  odpadów wraz z ich zbiorczym zestawieniem,</w:t>
      </w:r>
    </w:p>
    <w:p w:rsidR="00CE35A5" w:rsidRPr="00AB18B6" w:rsidRDefault="00CE35A5" w:rsidP="00993E15">
      <w:pPr>
        <w:pStyle w:val="Akapitzlist"/>
        <w:numPr>
          <w:ilvl w:val="0"/>
          <w:numId w:val="17"/>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 xml:space="preserve">wygenerowania z systemu BDO </w:t>
      </w:r>
      <w:r>
        <w:rPr>
          <w:rFonts w:ascii="Arial" w:hAnsi="Arial" w:cs="Arial"/>
          <w:sz w:val="20"/>
          <w:szCs w:val="20"/>
        </w:rPr>
        <w:t xml:space="preserve">i poświadczenie za zgodność z oryginałem kopii </w:t>
      </w:r>
      <w:r w:rsidRPr="00AB18B6">
        <w:rPr>
          <w:rFonts w:ascii="Arial" w:hAnsi="Arial" w:cs="Arial"/>
          <w:sz w:val="20"/>
          <w:szCs w:val="20"/>
        </w:rPr>
        <w:t xml:space="preserve">kart ewidencji odpadów potwierdzających przyjęcie odpadów przez prowadzącego </w:t>
      </w:r>
      <w:r>
        <w:rPr>
          <w:rFonts w:ascii="Arial" w:hAnsi="Arial" w:cs="Arial"/>
          <w:sz w:val="20"/>
          <w:szCs w:val="20"/>
        </w:rPr>
        <w:t xml:space="preserve">zbieranie lub </w:t>
      </w:r>
      <w:r w:rsidRPr="00AB18B6">
        <w:rPr>
          <w:rFonts w:ascii="Arial" w:hAnsi="Arial" w:cs="Arial"/>
          <w:sz w:val="20"/>
          <w:szCs w:val="20"/>
        </w:rPr>
        <w:t>przetwarzanie odpadów w procesie odzysku lub unieszkodliwienia  odpadów wraz z ich zbiorczym zestawieniem,</w:t>
      </w:r>
    </w:p>
    <w:p w:rsidR="00A67876" w:rsidRPr="00AB18B6" w:rsidRDefault="00A67876" w:rsidP="00993E15">
      <w:pPr>
        <w:pStyle w:val="Akapitzlist"/>
        <w:numPr>
          <w:ilvl w:val="0"/>
          <w:numId w:val="17"/>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t>wykonania i przekazania Zamawiającemu co najmniej 10 zdjęć ilustrujących przebieg realizacji zadania na różnym etapie,</w:t>
      </w:r>
    </w:p>
    <w:p w:rsidR="00A67876" w:rsidRPr="00AB18B6" w:rsidRDefault="00A67876" w:rsidP="00993E15">
      <w:pPr>
        <w:pStyle w:val="Akapitzlist"/>
        <w:numPr>
          <w:ilvl w:val="0"/>
          <w:numId w:val="17"/>
        </w:numPr>
        <w:spacing w:after="0" w:line="360" w:lineRule="auto"/>
        <w:ind w:left="1418" w:hanging="295"/>
        <w:contextualSpacing w:val="0"/>
        <w:jc w:val="both"/>
        <w:rPr>
          <w:rFonts w:ascii="Arial" w:hAnsi="Arial" w:cs="Arial"/>
          <w:sz w:val="20"/>
          <w:szCs w:val="20"/>
        </w:rPr>
      </w:pPr>
      <w:r w:rsidRPr="00AB18B6">
        <w:rPr>
          <w:rFonts w:ascii="Arial" w:hAnsi="Arial" w:cs="Arial"/>
          <w:sz w:val="20"/>
          <w:szCs w:val="20"/>
        </w:rPr>
        <w:lastRenderedPageBreak/>
        <w:t>przedłożenie Zamawiającemu po wykonaniu zadania sprawozdania z wykonanych prac oraz  oświadczenia o prawidłowym wykonaniu prac z zachowaniem właściwych przepisów technicznych i sanitarnych,</w:t>
      </w:r>
    </w:p>
    <w:p w:rsidR="00A67876" w:rsidRPr="00AB18B6" w:rsidRDefault="00A67876" w:rsidP="00CE35A5">
      <w:pPr>
        <w:pStyle w:val="Akapitzlist"/>
        <w:numPr>
          <w:ilvl w:val="1"/>
          <w:numId w:val="1"/>
        </w:numPr>
        <w:spacing w:before="120" w:after="0" w:line="360" w:lineRule="auto"/>
        <w:ind w:left="426" w:hanging="426"/>
        <w:contextualSpacing w:val="0"/>
        <w:jc w:val="both"/>
        <w:rPr>
          <w:rFonts w:ascii="Arial" w:hAnsi="Arial" w:cs="Arial"/>
          <w:sz w:val="20"/>
          <w:szCs w:val="20"/>
        </w:rPr>
      </w:pPr>
      <w:r w:rsidRPr="00AB18B6">
        <w:rPr>
          <w:rFonts w:ascii="Arial" w:hAnsi="Arial" w:cs="Arial"/>
          <w:sz w:val="20"/>
          <w:szCs w:val="20"/>
        </w:rPr>
        <w:t>Wykonawca otrzyma od Zamawiającego wykaz zawierający informacje o ilościach poszczególnych frakcji odpadów wskazanych przez poszczególnych rolników, stanowiący załącznik do umowy.</w:t>
      </w:r>
    </w:p>
    <w:p w:rsidR="00A67876" w:rsidRPr="00AB18B6" w:rsidRDefault="00A67876" w:rsidP="00AB18B6">
      <w:pPr>
        <w:pStyle w:val="Akapitzlist"/>
        <w:numPr>
          <w:ilvl w:val="1"/>
          <w:numId w:val="1"/>
        </w:numPr>
        <w:tabs>
          <w:tab w:val="left" w:pos="448"/>
        </w:tabs>
        <w:spacing w:before="120" w:after="0" w:line="360" w:lineRule="auto"/>
        <w:ind w:left="360" w:hanging="360"/>
        <w:contextualSpacing w:val="0"/>
        <w:jc w:val="both"/>
        <w:rPr>
          <w:rFonts w:ascii="Arial" w:hAnsi="Arial" w:cs="Arial"/>
          <w:sz w:val="20"/>
          <w:szCs w:val="20"/>
        </w:rPr>
      </w:pPr>
      <w:r w:rsidRPr="00AB18B6">
        <w:rPr>
          <w:rFonts w:ascii="Arial" w:hAnsi="Arial" w:cs="Arial"/>
          <w:sz w:val="20"/>
          <w:szCs w:val="20"/>
        </w:rPr>
        <w:t>Rozliczenie za zrealizowanie zamówienia dokonane będzie na podstawie rzeczywistej wagi odpadów zgodnie z ofertą cenową</w:t>
      </w:r>
      <w:r w:rsidR="00CE35A5">
        <w:rPr>
          <w:rFonts w:ascii="Arial" w:hAnsi="Arial" w:cs="Arial"/>
          <w:sz w:val="20"/>
          <w:szCs w:val="20"/>
        </w:rPr>
        <w:t xml:space="preserve">. </w:t>
      </w:r>
      <w:r w:rsidRPr="00AB18B6">
        <w:rPr>
          <w:rFonts w:ascii="Arial" w:hAnsi="Arial" w:cs="Arial"/>
          <w:sz w:val="20"/>
          <w:szCs w:val="20"/>
        </w:rPr>
        <w:t>Jednakże ilości odebranych odpadów nie mogą przekroczyć ilości określonych przez poszczególnych rolników wskazanych</w:t>
      </w:r>
      <w:r w:rsidR="00AB18B6" w:rsidRPr="00AB18B6">
        <w:rPr>
          <w:rFonts w:ascii="Arial" w:hAnsi="Arial" w:cs="Arial"/>
          <w:sz w:val="20"/>
          <w:szCs w:val="20"/>
        </w:rPr>
        <w:t xml:space="preserve"> w wykazie przekazanym przez Zamawiającego. </w:t>
      </w:r>
    </w:p>
    <w:p w:rsidR="003D1F4E" w:rsidRPr="00AB18B6" w:rsidRDefault="00A63051">
      <w:pPr>
        <w:pStyle w:val="Teksttreci0"/>
        <w:numPr>
          <w:ilvl w:val="1"/>
          <w:numId w:val="1"/>
        </w:numPr>
        <w:tabs>
          <w:tab w:val="left" w:pos="448"/>
        </w:tabs>
        <w:ind w:left="360" w:hanging="360"/>
        <w:jc w:val="both"/>
        <w:rPr>
          <w:rFonts w:ascii="Arial" w:hAnsi="Arial" w:cs="Arial"/>
        </w:rPr>
      </w:pPr>
      <w:r w:rsidRPr="00AB18B6">
        <w:rPr>
          <w:rStyle w:val="Teksttreci"/>
          <w:rFonts w:ascii="Arial" w:hAnsi="Arial" w:cs="Arial"/>
        </w:rPr>
        <w:t xml:space="preserve">Zamawiający, stosownie do art. 95 ust. 1 ustawy Pzp, wymaga aby wszystkie prace związane </w:t>
      </w:r>
      <w:r w:rsidR="00AB18B6">
        <w:rPr>
          <w:rStyle w:val="Teksttreci"/>
          <w:rFonts w:ascii="Arial" w:hAnsi="Arial" w:cs="Arial"/>
        </w:rPr>
        <w:t xml:space="preserve">                            </w:t>
      </w:r>
      <w:r w:rsidRPr="00AB18B6">
        <w:rPr>
          <w:rStyle w:val="Teksttreci"/>
          <w:rFonts w:ascii="Arial" w:hAnsi="Arial" w:cs="Arial"/>
        </w:rPr>
        <w:t>z wykonywaniem usługi odbioru odpadów były wykonywane przez osoby zatrudnione przez wykonawcę lub podwykonawcę na podstawie stosunku pracy. Powyższy wymóg dotyczy osób, które wykonują czynności bezpośrednio związane z wykonaniem robót, czyli kierowców samochodu odbierającego odpady.</w:t>
      </w:r>
    </w:p>
    <w:p w:rsidR="003D1F4E" w:rsidRPr="00AB18B6" w:rsidRDefault="00A63051">
      <w:pPr>
        <w:pStyle w:val="Teksttreci0"/>
        <w:numPr>
          <w:ilvl w:val="1"/>
          <w:numId w:val="1"/>
        </w:numPr>
        <w:tabs>
          <w:tab w:val="left" w:pos="448"/>
        </w:tabs>
        <w:ind w:left="360" w:hanging="360"/>
        <w:jc w:val="both"/>
        <w:rPr>
          <w:rFonts w:ascii="Arial" w:hAnsi="Arial" w:cs="Arial"/>
        </w:rPr>
      </w:pPr>
      <w:r w:rsidRPr="00AB18B6">
        <w:rPr>
          <w:rStyle w:val="Teksttreci"/>
          <w:rFonts w:ascii="Arial" w:hAnsi="Arial" w:cs="Arial"/>
        </w:rPr>
        <w:t>Sposób weryfikacji zatrudnienia przez Wykonawcę lub podwykonawcę na podstawie stosunku pracy osób wykonujących wskazane przez Zamawiającego czynności w zakresie realizacji zamówienia, uprawnienia Zamawiającego w zakresie kontroli spełniania przez Wykonawcę wymagań związanych</w:t>
      </w:r>
      <w:r w:rsidR="00AB18B6">
        <w:rPr>
          <w:rStyle w:val="Teksttreci"/>
          <w:rFonts w:ascii="Arial" w:hAnsi="Arial" w:cs="Arial"/>
        </w:rPr>
        <w:t xml:space="preserve">                </w:t>
      </w:r>
      <w:r w:rsidRPr="00AB18B6">
        <w:rPr>
          <w:rStyle w:val="Teksttreci"/>
          <w:rFonts w:ascii="Arial" w:hAnsi="Arial" w:cs="Arial"/>
        </w:rPr>
        <w:t xml:space="preserve"> z zatrudnianiem tych osób oraz sankcji z tytułu niespełnienia tych wymagań zostały określone w załączniku nr 5 - projekt umowy.</w:t>
      </w:r>
    </w:p>
    <w:p w:rsidR="003D1F4E" w:rsidRPr="00AB18B6" w:rsidRDefault="00A63051">
      <w:pPr>
        <w:pStyle w:val="Teksttreci0"/>
        <w:numPr>
          <w:ilvl w:val="1"/>
          <w:numId w:val="1"/>
        </w:numPr>
        <w:tabs>
          <w:tab w:val="left" w:pos="444"/>
        </w:tabs>
        <w:jc w:val="both"/>
        <w:rPr>
          <w:rFonts w:ascii="Arial" w:hAnsi="Arial" w:cs="Arial"/>
        </w:rPr>
      </w:pPr>
      <w:r w:rsidRPr="00AB18B6">
        <w:rPr>
          <w:rStyle w:val="Teksttreci"/>
          <w:rFonts w:ascii="Arial" w:hAnsi="Arial" w:cs="Arial"/>
        </w:rPr>
        <w:t>Wspólny Słownik Zamówień (CPV):</w:t>
      </w:r>
    </w:p>
    <w:p w:rsidR="003D1F4E" w:rsidRPr="00AB18B6" w:rsidRDefault="00A63051" w:rsidP="00993E15">
      <w:pPr>
        <w:pStyle w:val="Teksttreci0"/>
        <w:numPr>
          <w:ilvl w:val="0"/>
          <w:numId w:val="2"/>
        </w:numPr>
        <w:tabs>
          <w:tab w:val="left" w:pos="715"/>
          <w:tab w:val="right" w:pos="3706"/>
        </w:tabs>
        <w:ind w:firstLine="360"/>
        <w:jc w:val="both"/>
        <w:rPr>
          <w:rFonts w:ascii="Arial" w:hAnsi="Arial" w:cs="Arial"/>
        </w:rPr>
      </w:pPr>
      <w:r w:rsidRPr="00AB18B6">
        <w:rPr>
          <w:rStyle w:val="Teksttreci"/>
          <w:rFonts w:ascii="Arial" w:hAnsi="Arial" w:cs="Arial"/>
          <w:b/>
          <w:bCs/>
        </w:rPr>
        <w:t xml:space="preserve">90511000-2 </w:t>
      </w:r>
      <w:r w:rsidR="009A36A5" w:rsidRPr="009A36A5">
        <w:rPr>
          <w:rStyle w:val="Teksttreci"/>
          <w:rFonts w:ascii="Arial" w:hAnsi="Arial" w:cs="Arial"/>
          <w:bCs/>
        </w:rPr>
        <w:t>U</w:t>
      </w:r>
      <w:r w:rsidRPr="00AB18B6">
        <w:rPr>
          <w:rStyle w:val="Teksttreci"/>
          <w:rFonts w:ascii="Arial" w:hAnsi="Arial" w:cs="Arial"/>
        </w:rPr>
        <w:t>sługi wywozu odpadów</w:t>
      </w:r>
    </w:p>
    <w:p w:rsidR="003D1F4E" w:rsidRPr="00AB18B6" w:rsidRDefault="00A63051" w:rsidP="00993E15">
      <w:pPr>
        <w:pStyle w:val="Teksttreci0"/>
        <w:numPr>
          <w:ilvl w:val="0"/>
          <w:numId w:val="2"/>
        </w:numPr>
        <w:tabs>
          <w:tab w:val="left" w:pos="715"/>
          <w:tab w:val="right" w:pos="3845"/>
        </w:tabs>
        <w:ind w:firstLine="360"/>
        <w:jc w:val="both"/>
        <w:rPr>
          <w:rFonts w:ascii="Arial" w:hAnsi="Arial" w:cs="Arial"/>
        </w:rPr>
      </w:pPr>
      <w:r w:rsidRPr="00AB18B6">
        <w:rPr>
          <w:rStyle w:val="Teksttreci"/>
          <w:rFonts w:ascii="Arial" w:hAnsi="Arial" w:cs="Arial"/>
          <w:b/>
          <w:bCs/>
        </w:rPr>
        <w:t xml:space="preserve">90512000-9 </w:t>
      </w:r>
      <w:r w:rsidR="009A36A5">
        <w:rPr>
          <w:rStyle w:val="Teksttreci"/>
          <w:rFonts w:ascii="Arial" w:hAnsi="Arial" w:cs="Arial"/>
        </w:rPr>
        <w:t>U</w:t>
      </w:r>
      <w:r w:rsidRPr="00AB18B6">
        <w:rPr>
          <w:rStyle w:val="Teksttreci"/>
          <w:rFonts w:ascii="Arial" w:hAnsi="Arial" w:cs="Arial"/>
        </w:rPr>
        <w:t>sługi transportu odpadów</w:t>
      </w:r>
    </w:p>
    <w:p w:rsidR="003D1F4E" w:rsidRPr="00AB18B6" w:rsidRDefault="00A63051" w:rsidP="00993E15">
      <w:pPr>
        <w:pStyle w:val="Teksttreci0"/>
        <w:numPr>
          <w:ilvl w:val="0"/>
          <w:numId w:val="2"/>
        </w:numPr>
        <w:tabs>
          <w:tab w:val="left" w:pos="715"/>
          <w:tab w:val="right" w:pos="4018"/>
        </w:tabs>
        <w:ind w:firstLine="360"/>
        <w:jc w:val="both"/>
        <w:rPr>
          <w:rFonts w:ascii="Arial" w:hAnsi="Arial" w:cs="Arial"/>
        </w:rPr>
      </w:pPr>
      <w:r w:rsidRPr="00AB18B6">
        <w:rPr>
          <w:rStyle w:val="Teksttreci"/>
          <w:rFonts w:ascii="Arial" w:hAnsi="Arial" w:cs="Arial"/>
          <w:b/>
          <w:bCs/>
        </w:rPr>
        <w:t xml:space="preserve">90533000-2 </w:t>
      </w:r>
      <w:r w:rsidRPr="00AB18B6">
        <w:rPr>
          <w:rStyle w:val="Teksttreci"/>
          <w:rFonts w:ascii="Arial" w:hAnsi="Arial" w:cs="Arial"/>
        </w:rPr>
        <w:t>Usługi gospodarki odpadami</w:t>
      </w:r>
    </w:p>
    <w:p w:rsidR="003D1F4E" w:rsidRPr="00AB18B6" w:rsidRDefault="00A63051" w:rsidP="00993E15">
      <w:pPr>
        <w:pStyle w:val="Teksttreci0"/>
        <w:numPr>
          <w:ilvl w:val="0"/>
          <w:numId w:val="2"/>
        </w:numPr>
        <w:tabs>
          <w:tab w:val="left" w:pos="715"/>
          <w:tab w:val="right" w:pos="3926"/>
        </w:tabs>
        <w:spacing w:after="280"/>
        <w:ind w:firstLine="360"/>
        <w:jc w:val="both"/>
        <w:rPr>
          <w:rFonts w:ascii="Arial" w:hAnsi="Arial" w:cs="Arial"/>
        </w:rPr>
      </w:pPr>
      <w:r w:rsidRPr="00AB18B6">
        <w:rPr>
          <w:rStyle w:val="Teksttreci"/>
          <w:rFonts w:ascii="Arial" w:hAnsi="Arial" w:cs="Arial"/>
          <w:b/>
          <w:bCs/>
        </w:rPr>
        <w:t xml:space="preserve">90514000-3 </w:t>
      </w:r>
      <w:r w:rsidRPr="00AB18B6">
        <w:rPr>
          <w:rStyle w:val="Teksttreci"/>
          <w:rFonts w:ascii="Arial" w:hAnsi="Arial" w:cs="Arial"/>
        </w:rPr>
        <w:t>Usługi recyklingu odpadów</w:t>
      </w:r>
    </w:p>
    <w:p w:rsidR="003D1F4E" w:rsidRPr="009A36A5" w:rsidRDefault="00A63051">
      <w:pPr>
        <w:pStyle w:val="Nagwek30"/>
        <w:keepNext/>
        <w:keepLines/>
        <w:numPr>
          <w:ilvl w:val="0"/>
          <w:numId w:val="1"/>
        </w:numPr>
        <w:tabs>
          <w:tab w:val="left" w:pos="440"/>
        </w:tabs>
        <w:spacing w:after="200"/>
        <w:rPr>
          <w:rFonts w:ascii="Arial" w:hAnsi="Arial" w:cs="Arial"/>
          <w:u w:val="single"/>
        </w:rPr>
      </w:pPr>
      <w:bookmarkStart w:id="4" w:name="bookmark10"/>
      <w:r w:rsidRPr="009A36A5">
        <w:rPr>
          <w:rStyle w:val="Nagwek3"/>
          <w:rFonts w:ascii="Arial" w:hAnsi="Arial" w:cs="Arial"/>
          <w:b/>
          <w:bCs/>
          <w:u w:val="single"/>
        </w:rPr>
        <w:t>PODWYKONAWSTWO</w:t>
      </w:r>
      <w:bookmarkEnd w:id="4"/>
    </w:p>
    <w:p w:rsidR="003D1F4E" w:rsidRPr="009A36A5" w:rsidRDefault="00A63051">
      <w:pPr>
        <w:pStyle w:val="Teksttreci0"/>
        <w:numPr>
          <w:ilvl w:val="1"/>
          <w:numId w:val="1"/>
        </w:numPr>
        <w:tabs>
          <w:tab w:val="left" w:pos="453"/>
        </w:tabs>
        <w:jc w:val="both"/>
        <w:rPr>
          <w:rFonts w:ascii="Arial" w:hAnsi="Arial" w:cs="Arial"/>
        </w:rPr>
      </w:pPr>
      <w:r w:rsidRPr="009A36A5">
        <w:rPr>
          <w:rStyle w:val="Teksttreci"/>
          <w:rFonts w:ascii="Arial" w:hAnsi="Arial" w:cs="Arial"/>
        </w:rPr>
        <w:t>Wykonawca może powierzyć wykonanie części zamówienia podwykonawcy (podwykonawcom).</w:t>
      </w:r>
    </w:p>
    <w:p w:rsidR="003D1F4E" w:rsidRDefault="00A63051" w:rsidP="00786DFB">
      <w:pPr>
        <w:pStyle w:val="Teksttreci0"/>
        <w:numPr>
          <w:ilvl w:val="1"/>
          <w:numId w:val="1"/>
        </w:numPr>
        <w:tabs>
          <w:tab w:val="left" w:pos="453"/>
        </w:tabs>
        <w:spacing w:after="280"/>
        <w:ind w:left="426" w:hanging="426"/>
        <w:jc w:val="both"/>
      </w:pPr>
      <w:r w:rsidRPr="009A36A5">
        <w:rPr>
          <w:rStyle w:val="Teksttreci"/>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Style w:val="Teksttreci"/>
        </w:rPr>
        <w:t>.</w:t>
      </w:r>
    </w:p>
    <w:p w:rsidR="003D1F4E" w:rsidRPr="009A36A5" w:rsidRDefault="00A63051">
      <w:pPr>
        <w:pStyle w:val="Nagwek30"/>
        <w:keepNext/>
        <w:keepLines/>
        <w:numPr>
          <w:ilvl w:val="0"/>
          <w:numId w:val="1"/>
        </w:numPr>
        <w:tabs>
          <w:tab w:val="left" w:pos="440"/>
        </w:tabs>
        <w:spacing w:after="280"/>
        <w:rPr>
          <w:rFonts w:ascii="Arial" w:hAnsi="Arial" w:cs="Arial"/>
          <w:u w:val="single"/>
        </w:rPr>
      </w:pPr>
      <w:bookmarkStart w:id="5" w:name="bookmark12"/>
      <w:r w:rsidRPr="009A36A5">
        <w:rPr>
          <w:rStyle w:val="Nagwek3"/>
          <w:rFonts w:ascii="Arial" w:hAnsi="Arial" w:cs="Arial"/>
          <w:b/>
          <w:bCs/>
          <w:u w:val="single"/>
        </w:rPr>
        <w:t>TERMIN WYKONANIA ZAMÓWIENIA</w:t>
      </w:r>
      <w:bookmarkEnd w:id="5"/>
    </w:p>
    <w:p w:rsidR="003D1F4E" w:rsidRPr="009A36A5" w:rsidRDefault="00A63051">
      <w:pPr>
        <w:pStyle w:val="Teksttreci0"/>
        <w:jc w:val="both"/>
        <w:rPr>
          <w:rFonts w:ascii="Arial" w:hAnsi="Arial" w:cs="Arial"/>
        </w:rPr>
      </w:pPr>
      <w:r w:rsidRPr="009A36A5">
        <w:rPr>
          <w:rStyle w:val="Teksttreci"/>
          <w:rFonts w:ascii="Arial" w:hAnsi="Arial" w:cs="Arial"/>
        </w:rPr>
        <w:t xml:space="preserve">Termin wykonania przedmiotu zamówienia - od </w:t>
      </w:r>
      <w:r w:rsidRPr="009A36A5">
        <w:rPr>
          <w:rStyle w:val="Teksttreci"/>
          <w:rFonts w:ascii="Arial" w:hAnsi="Arial" w:cs="Arial"/>
          <w:b/>
          <w:bCs/>
        </w:rPr>
        <w:t>dnia podpisania umowy do 3</w:t>
      </w:r>
      <w:r w:rsidR="009A36A5" w:rsidRPr="009A36A5">
        <w:rPr>
          <w:rStyle w:val="Teksttreci"/>
          <w:rFonts w:ascii="Arial" w:hAnsi="Arial" w:cs="Arial"/>
          <w:b/>
          <w:bCs/>
        </w:rPr>
        <w:t>1</w:t>
      </w:r>
      <w:r w:rsidRPr="009A36A5">
        <w:rPr>
          <w:rStyle w:val="Teksttreci"/>
          <w:rFonts w:ascii="Arial" w:hAnsi="Arial" w:cs="Arial"/>
          <w:b/>
          <w:bCs/>
        </w:rPr>
        <w:t>.0</w:t>
      </w:r>
      <w:r w:rsidR="009A36A5" w:rsidRPr="009A36A5">
        <w:rPr>
          <w:rStyle w:val="Teksttreci"/>
          <w:rFonts w:ascii="Arial" w:hAnsi="Arial" w:cs="Arial"/>
          <w:b/>
          <w:bCs/>
        </w:rPr>
        <w:t>5</w:t>
      </w:r>
      <w:r w:rsidRPr="009A36A5">
        <w:rPr>
          <w:rStyle w:val="Teksttreci"/>
          <w:rFonts w:ascii="Arial" w:hAnsi="Arial" w:cs="Arial"/>
          <w:b/>
          <w:bCs/>
        </w:rPr>
        <w:t>.2022 r.</w:t>
      </w:r>
    </w:p>
    <w:p w:rsidR="003D1F4E" w:rsidRPr="009A36A5" w:rsidRDefault="00A63051">
      <w:pPr>
        <w:pStyle w:val="Teksttreci0"/>
        <w:jc w:val="both"/>
        <w:rPr>
          <w:rStyle w:val="Teksttreci"/>
          <w:rFonts w:ascii="Arial" w:hAnsi="Arial" w:cs="Arial"/>
          <w:b/>
          <w:bCs/>
        </w:rPr>
      </w:pPr>
      <w:r w:rsidRPr="009A36A5">
        <w:rPr>
          <w:rStyle w:val="Teksttreci"/>
          <w:rFonts w:ascii="Arial" w:hAnsi="Arial" w:cs="Arial"/>
        </w:rPr>
        <w:t xml:space="preserve">Termin </w:t>
      </w:r>
      <w:r w:rsidR="009A36A5" w:rsidRPr="009A36A5">
        <w:rPr>
          <w:rStyle w:val="Teksttreci"/>
          <w:rFonts w:ascii="Arial" w:hAnsi="Arial" w:cs="Arial"/>
        </w:rPr>
        <w:t>rozliczenia umowy</w:t>
      </w:r>
      <w:r w:rsidRPr="009A36A5">
        <w:rPr>
          <w:rStyle w:val="Teksttreci"/>
          <w:rFonts w:ascii="Arial" w:hAnsi="Arial" w:cs="Arial"/>
        </w:rPr>
        <w:t xml:space="preserve"> - do </w:t>
      </w:r>
      <w:r w:rsidRPr="009A36A5">
        <w:rPr>
          <w:rStyle w:val="Teksttreci"/>
          <w:rFonts w:ascii="Arial" w:hAnsi="Arial" w:cs="Arial"/>
          <w:b/>
          <w:bCs/>
        </w:rPr>
        <w:t>1</w:t>
      </w:r>
      <w:r w:rsidR="009A36A5" w:rsidRPr="009A36A5">
        <w:rPr>
          <w:rStyle w:val="Teksttreci"/>
          <w:rFonts w:ascii="Arial" w:hAnsi="Arial" w:cs="Arial"/>
          <w:b/>
          <w:bCs/>
        </w:rPr>
        <w:t>0</w:t>
      </w:r>
      <w:r w:rsidRPr="009A36A5">
        <w:rPr>
          <w:rStyle w:val="Teksttreci"/>
          <w:rFonts w:ascii="Arial" w:hAnsi="Arial" w:cs="Arial"/>
          <w:b/>
          <w:bCs/>
        </w:rPr>
        <w:t>.</w:t>
      </w:r>
      <w:r w:rsidR="009A36A5" w:rsidRPr="009A36A5">
        <w:rPr>
          <w:rStyle w:val="Teksttreci"/>
          <w:rFonts w:ascii="Arial" w:hAnsi="Arial" w:cs="Arial"/>
          <w:b/>
          <w:bCs/>
        </w:rPr>
        <w:t>06</w:t>
      </w:r>
      <w:r w:rsidRPr="009A36A5">
        <w:rPr>
          <w:rStyle w:val="Teksttreci"/>
          <w:rFonts w:ascii="Arial" w:hAnsi="Arial" w:cs="Arial"/>
          <w:b/>
          <w:bCs/>
        </w:rPr>
        <w:t>.2022 r.</w:t>
      </w:r>
    </w:p>
    <w:p w:rsidR="009A36A5" w:rsidRDefault="009A36A5">
      <w:pPr>
        <w:pStyle w:val="Teksttreci0"/>
        <w:jc w:val="both"/>
      </w:pPr>
    </w:p>
    <w:p w:rsidR="003D1F4E" w:rsidRPr="00443246" w:rsidRDefault="00A63051">
      <w:pPr>
        <w:pStyle w:val="Nagwek30"/>
        <w:keepNext/>
        <w:keepLines/>
        <w:numPr>
          <w:ilvl w:val="0"/>
          <w:numId w:val="1"/>
        </w:numPr>
        <w:tabs>
          <w:tab w:val="left" w:pos="439"/>
        </w:tabs>
        <w:spacing w:after="280"/>
        <w:rPr>
          <w:rFonts w:ascii="Arial" w:hAnsi="Arial" w:cs="Arial"/>
          <w:u w:val="single"/>
        </w:rPr>
      </w:pPr>
      <w:bookmarkStart w:id="6" w:name="bookmark14"/>
      <w:r w:rsidRPr="00443246">
        <w:rPr>
          <w:rStyle w:val="Nagwek3"/>
          <w:rFonts w:ascii="Arial" w:hAnsi="Arial" w:cs="Arial"/>
          <w:b/>
          <w:bCs/>
          <w:u w:val="single"/>
        </w:rPr>
        <w:t>WARUNKI UDZIAŁU W POSTĘPOWANIU</w:t>
      </w:r>
      <w:bookmarkEnd w:id="6"/>
    </w:p>
    <w:p w:rsidR="003D1F4E" w:rsidRPr="00443246" w:rsidRDefault="00A63051">
      <w:pPr>
        <w:pStyle w:val="Teksttreci0"/>
        <w:numPr>
          <w:ilvl w:val="1"/>
          <w:numId w:val="1"/>
        </w:numPr>
        <w:tabs>
          <w:tab w:val="left" w:pos="451"/>
        </w:tabs>
        <w:ind w:left="400" w:hanging="400"/>
        <w:jc w:val="both"/>
        <w:rPr>
          <w:rFonts w:ascii="Arial" w:hAnsi="Arial" w:cs="Arial"/>
        </w:rPr>
      </w:pPr>
      <w:r w:rsidRPr="00443246">
        <w:rPr>
          <w:rStyle w:val="Teksttreci"/>
          <w:rFonts w:ascii="Arial" w:hAnsi="Arial" w:cs="Arial"/>
        </w:rPr>
        <w:t xml:space="preserve">O udzielenie zamówienia mogą ubiegać się Wykonawcy, którzy nie podlegają wykluczeniu na zasadach określonych w Rozdziale 7 SWZ, oraz spełniają określone przez Zamawiającego warunki </w:t>
      </w:r>
      <w:r w:rsidRPr="00443246">
        <w:rPr>
          <w:rStyle w:val="Teksttreci"/>
          <w:rFonts w:ascii="Arial" w:hAnsi="Arial" w:cs="Arial"/>
        </w:rPr>
        <w:lastRenderedPageBreak/>
        <w:t>udziału w postępowaniu.</w:t>
      </w:r>
    </w:p>
    <w:p w:rsidR="003D1F4E" w:rsidRPr="00443246" w:rsidRDefault="00A63051">
      <w:pPr>
        <w:pStyle w:val="Teksttreci0"/>
        <w:numPr>
          <w:ilvl w:val="1"/>
          <w:numId w:val="1"/>
        </w:numPr>
        <w:tabs>
          <w:tab w:val="left" w:pos="451"/>
        </w:tabs>
        <w:jc w:val="both"/>
        <w:rPr>
          <w:rFonts w:ascii="Arial" w:hAnsi="Arial" w:cs="Arial"/>
        </w:rPr>
      </w:pPr>
      <w:r w:rsidRPr="00443246">
        <w:rPr>
          <w:rStyle w:val="Teksttreci"/>
          <w:rFonts w:ascii="Arial" w:hAnsi="Arial" w:cs="Arial"/>
        </w:rPr>
        <w:t>O udzielenie zamówienia mogą ubiegać się Wykonawcy, którzy spełniają warunki dotyczące:</w:t>
      </w:r>
    </w:p>
    <w:p w:rsidR="003D1F4E" w:rsidRPr="00443246" w:rsidRDefault="00A63051">
      <w:pPr>
        <w:pStyle w:val="Nagwek30"/>
        <w:keepNext/>
        <w:keepLines/>
        <w:numPr>
          <w:ilvl w:val="2"/>
          <w:numId w:val="1"/>
        </w:numPr>
        <w:tabs>
          <w:tab w:val="left" w:pos="643"/>
        </w:tabs>
        <w:spacing w:after="0" w:line="391" w:lineRule="auto"/>
        <w:jc w:val="both"/>
        <w:rPr>
          <w:rFonts w:ascii="Arial" w:hAnsi="Arial" w:cs="Arial"/>
        </w:rPr>
      </w:pPr>
      <w:bookmarkStart w:id="7" w:name="bookmark16"/>
      <w:r w:rsidRPr="00443246">
        <w:rPr>
          <w:rStyle w:val="Nagwek3"/>
          <w:rFonts w:ascii="Arial" w:hAnsi="Arial" w:cs="Arial"/>
          <w:b/>
          <w:bCs/>
        </w:rPr>
        <w:t>Zdolności do występowania w obrocie gospodarczym:</w:t>
      </w:r>
      <w:bookmarkEnd w:id="7"/>
    </w:p>
    <w:p w:rsidR="003D1F4E" w:rsidRPr="00443246" w:rsidRDefault="00A63051">
      <w:pPr>
        <w:pStyle w:val="Teksttreci0"/>
        <w:ind w:firstLine="580"/>
        <w:rPr>
          <w:rFonts w:ascii="Arial" w:hAnsi="Arial" w:cs="Arial"/>
        </w:rPr>
      </w:pPr>
      <w:r w:rsidRPr="00443246">
        <w:rPr>
          <w:rStyle w:val="Teksttreci"/>
          <w:rFonts w:ascii="Arial" w:hAnsi="Arial" w:cs="Arial"/>
        </w:rPr>
        <w:t>Zamawiający nie stawia warunku w powyższym zakresie.</w:t>
      </w:r>
    </w:p>
    <w:p w:rsidR="003D1F4E" w:rsidRPr="00443246" w:rsidRDefault="00A63051">
      <w:pPr>
        <w:pStyle w:val="Nagwek30"/>
        <w:keepNext/>
        <w:keepLines/>
        <w:numPr>
          <w:ilvl w:val="2"/>
          <w:numId w:val="1"/>
        </w:numPr>
        <w:tabs>
          <w:tab w:val="left" w:pos="648"/>
        </w:tabs>
        <w:spacing w:after="0" w:line="391" w:lineRule="auto"/>
        <w:ind w:left="580" w:hanging="580"/>
        <w:jc w:val="both"/>
        <w:rPr>
          <w:rFonts w:ascii="Arial" w:hAnsi="Arial" w:cs="Arial"/>
        </w:rPr>
      </w:pPr>
      <w:bookmarkStart w:id="8" w:name="bookmark18"/>
      <w:r w:rsidRPr="00443246">
        <w:rPr>
          <w:rStyle w:val="Nagwek3"/>
          <w:rFonts w:ascii="Arial" w:hAnsi="Arial" w:cs="Arial"/>
          <w:b/>
          <w:bCs/>
        </w:rPr>
        <w:t>Uprawnień do prowadzenia określonej działalności gospodarczej lub zawodowej, o ile wynika to z odrębnych przepisów:</w:t>
      </w:r>
      <w:bookmarkEnd w:id="8"/>
    </w:p>
    <w:p w:rsidR="003D1F4E" w:rsidRPr="00443246" w:rsidRDefault="00A63051">
      <w:pPr>
        <w:pStyle w:val="Teksttreci0"/>
        <w:ind w:left="680" w:hanging="260"/>
        <w:jc w:val="both"/>
        <w:rPr>
          <w:rFonts w:ascii="Arial" w:hAnsi="Arial" w:cs="Arial"/>
        </w:rPr>
      </w:pPr>
      <w:r w:rsidRPr="00443246">
        <w:rPr>
          <w:rStyle w:val="Teksttreci"/>
          <w:rFonts w:ascii="Arial" w:hAnsi="Arial" w:cs="Arial"/>
        </w:rPr>
        <w:t>a) Wykonawca wykaże, że dysponuje zaświadczeniem o wpisie do Rejestru Bazy Danych</w:t>
      </w:r>
      <w:r w:rsidR="00CC3E47">
        <w:rPr>
          <w:rStyle w:val="Teksttreci"/>
          <w:rFonts w:ascii="Arial" w:hAnsi="Arial" w:cs="Arial"/>
        </w:rPr>
        <w:t xml:space="preserve">                               </w:t>
      </w:r>
      <w:r w:rsidRPr="00443246">
        <w:rPr>
          <w:rStyle w:val="Teksttreci"/>
          <w:rFonts w:ascii="Arial" w:hAnsi="Arial" w:cs="Arial"/>
        </w:rPr>
        <w:t xml:space="preserve"> o Odpadach (BDO) w zakresie objętym przedmiotem zamówienia prowadzonego przez Marszałka Województwa.</w:t>
      </w:r>
    </w:p>
    <w:p w:rsidR="003D1F4E" w:rsidRPr="00443246" w:rsidRDefault="00A63051">
      <w:pPr>
        <w:pStyle w:val="Nagwek30"/>
        <w:keepNext/>
        <w:keepLines/>
        <w:numPr>
          <w:ilvl w:val="2"/>
          <w:numId w:val="1"/>
        </w:numPr>
        <w:tabs>
          <w:tab w:val="left" w:pos="643"/>
        </w:tabs>
        <w:spacing w:after="0"/>
        <w:jc w:val="both"/>
        <w:rPr>
          <w:rFonts w:ascii="Arial" w:hAnsi="Arial" w:cs="Arial"/>
        </w:rPr>
      </w:pPr>
      <w:bookmarkStart w:id="9" w:name="bookmark20"/>
      <w:r w:rsidRPr="00443246">
        <w:rPr>
          <w:rStyle w:val="Nagwek3"/>
          <w:rFonts w:ascii="Arial" w:hAnsi="Arial" w:cs="Arial"/>
          <w:b/>
          <w:bCs/>
        </w:rPr>
        <w:t>Sytuacji ekonomicznej lub finansowej:</w:t>
      </w:r>
      <w:bookmarkEnd w:id="9"/>
    </w:p>
    <w:p w:rsidR="003D1F4E" w:rsidRPr="00443246" w:rsidRDefault="00A63051">
      <w:pPr>
        <w:pStyle w:val="Teksttreci0"/>
        <w:spacing w:line="329" w:lineRule="auto"/>
        <w:ind w:firstLine="580"/>
        <w:rPr>
          <w:rFonts w:ascii="Arial" w:hAnsi="Arial" w:cs="Arial"/>
        </w:rPr>
      </w:pPr>
      <w:r w:rsidRPr="00443246">
        <w:rPr>
          <w:rStyle w:val="Teksttreci"/>
          <w:rFonts w:ascii="Arial" w:hAnsi="Arial" w:cs="Arial"/>
        </w:rPr>
        <w:t>Zamawiający nie stawia warunku w powyższym zakresie.</w:t>
      </w:r>
    </w:p>
    <w:p w:rsidR="003D1F4E" w:rsidRPr="00CC3E47" w:rsidRDefault="00A63051" w:rsidP="00CC3E47">
      <w:pPr>
        <w:pStyle w:val="Nagwek30"/>
        <w:keepNext/>
        <w:keepLines/>
        <w:numPr>
          <w:ilvl w:val="2"/>
          <w:numId w:val="1"/>
        </w:numPr>
        <w:shd w:val="clear" w:color="auto" w:fill="FFFFFF" w:themeFill="background1"/>
        <w:tabs>
          <w:tab w:val="left" w:pos="600"/>
        </w:tabs>
        <w:spacing w:after="0"/>
        <w:jc w:val="both"/>
        <w:rPr>
          <w:rFonts w:ascii="Arial" w:hAnsi="Arial" w:cs="Arial"/>
        </w:rPr>
      </w:pPr>
      <w:bookmarkStart w:id="10" w:name="bookmark22"/>
      <w:r w:rsidRPr="00CC3E47">
        <w:rPr>
          <w:rStyle w:val="Nagwek3"/>
          <w:rFonts w:ascii="Arial" w:hAnsi="Arial" w:cs="Arial"/>
          <w:b/>
          <w:bCs/>
        </w:rPr>
        <w:t>Zdolności technicznej lub zawodowej:</w:t>
      </w:r>
      <w:bookmarkEnd w:id="10"/>
    </w:p>
    <w:p w:rsidR="003D1F4E" w:rsidRPr="00CC3E47" w:rsidRDefault="00A63051" w:rsidP="00993E15">
      <w:pPr>
        <w:pStyle w:val="Teksttreci0"/>
        <w:numPr>
          <w:ilvl w:val="0"/>
          <w:numId w:val="32"/>
        </w:numPr>
        <w:shd w:val="clear" w:color="auto" w:fill="FFFFFF" w:themeFill="background1"/>
        <w:spacing w:line="329" w:lineRule="auto"/>
        <w:ind w:left="426" w:firstLine="0"/>
        <w:jc w:val="both"/>
        <w:rPr>
          <w:rFonts w:ascii="Arial" w:hAnsi="Arial" w:cs="Arial"/>
        </w:rPr>
      </w:pPr>
      <w:r w:rsidRPr="00CC3E47">
        <w:rPr>
          <w:rStyle w:val="Teksttreci"/>
          <w:rFonts w:ascii="Arial" w:hAnsi="Arial" w:cs="Arial"/>
        </w:rPr>
        <w:t xml:space="preserve">Zamawiający </w:t>
      </w:r>
      <w:r w:rsidR="009E0E1D" w:rsidRPr="00CC3E47">
        <w:rPr>
          <w:rStyle w:val="Teksttreci"/>
          <w:rFonts w:ascii="Arial" w:hAnsi="Arial" w:cs="Arial"/>
        </w:rPr>
        <w:t xml:space="preserve">wykaże, że posiada niezbędny potencjał techniczny do wykonania zamówienia, </w:t>
      </w:r>
      <w:r w:rsidR="00CC3E47">
        <w:rPr>
          <w:rStyle w:val="Teksttreci"/>
          <w:rFonts w:ascii="Arial" w:hAnsi="Arial" w:cs="Arial"/>
        </w:rPr>
        <w:t xml:space="preserve">                     </w:t>
      </w:r>
      <w:r w:rsidR="009E0E1D" w:rsidRPr="00CC3E47">
        <w:rPr>
          <w:rStyle w:val="Teksttreci"/>
          <w:rFonts w:ascii="Arial" w:hAnsi="Arial" w:cs="Arial"/>
        </w:rPr>
        <w:t xml:space="preserve">a w szczególności o posiada transport samochodowy do wywozu odpadów z zalegalizowaną wagą. </w:t>
      </w:r>
    </w:p>
    <w:p w:rsidR="003D1F4E" w:rsidRPr="00443246" w:rsidRDefault="00A63051">
      <w:pPr>
        <w:pStyle w:val="Teksttreci0"/>
        <w:numPr>
          <w:ilvl w:val="1"/>
          <w:numId w:val="1"/>
        </w:numPr>
        <w:tabs>
          <w:tab w:val="left" w:pos="451"/>
        </w:tabs>
        <w:ind w:left="400" w:hanging="400"/>
        <w:jc w:val="both"/>
        <w:rPr>
          <w:rFonts w:ascii="Arial" w:hAnsi="Arial" w:cs="Arial"/>
        </w:rPr>
      </w:pPr>
      <w:r w:rsidRPr="00443246">
        <w:rPr>
          <w:rStyle w:val="Teksttreci"/>
          <w:rFonts w:ascii="Arial" w:hAnsi="Arial" w:cs="Arial"/>
        </w:rPr>
        <w:t>Zamawiający, w stosunku do Wykonawców wspólnie ubiegających się o udzielenie zamówienia,</w:t>
      </w:r>
      <w:r w:rsidR="00CC3E47">
        <w:rPr>
          <w:rStyle w:val="Teksttreci"/>
          <w:rFonts w:ascii="Arial" w:hAnsi="Arial" w:cs="Arial"/>
        </w:rPr>
        <w:t xml:space="preserve">                   </w:t>
      </w:r>
      <w:r w:rsidRPr="00443246">
        <w:rPr>
          <w:rStyle w:val="Teksttreci"/>
          <w:rFonts w:ascii="Arial" w:hAnsi="Arial" w:cs="Arial"/>
        </w:rPr>
        <w:t xml:space="preserve"> w</w:t>
      </w:r>
      <w:r w:rsidR="006864A8">
        <w:rPr>
          <w:rStyle w:val="Teksttreci"/>
          <w:rFonts w:ascii="Arial" w:hAnsi="Arial" w:cs="Arial"/>
        </w:rPr>
        <w:t xml:space="preserve"> </w:t>
      </w:r>
      <w:r w:rsidRPr="00443246">
        <w:rPr>
          <w:rStyle w:val="Teksttreci"/>
          <w:rFonts w:ascii="Arial" w:hAnsi="Arial" w:cs="Arial"/>
        </w:rPr>
        <w:t>odniesieniu do warunku dotyczącego zdolności technicznej lub zawodowej oraz sytuacji ekonomicznej lub finansowej - dopuszcza łączne spełnianie warunku przez Wykonawców.</w:t>
      </w:r>
    </w:p>
    <w:p w:rsidR="003D1F4E" w:rsidRPr="00443246" w:rsidRDefault="00A63051">
      <w:pPr>
        <w:pStyle w:val="Teksttreci0"/>
        <w:numPr>
          <w:ilvl w:val="1"/>
          <w:numId w:val="1"/>
        </w:numPr>
        <w:tabs>
          <w:tab w:val="left" w:pos="446"/>
        </w:tabs>
        <w:spacing w:after="280"/>
        <w:ind w:left="400" w:hanging="400"/>
        <w:jc w:val="both"/>
        <w:rPr>
          <w:rFonts w:ascii="Arial" w:hAnsi="Arial" w:cs="Arial"/>
        </w:rPr>
      </w:pPr>
      <w:r w:rsidRPr="00443246">
        <w:rPr>
          <w:rStyle w:val="Teksttreci"/>
          <w:rFonts w:ascii="Arial" w:hAnsi="Arial" w:cs="Aria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3D1F4E" w:rsidRPr="005B67DA" w:rsidRDefault="00A63051" w:rsidP="005B67DA">
      <w:pPr>
        <w:pStyle w:val="Nagwek30"/>
        <w:keepNext/>
        <w:keepLines/>
        <w:numPr>
          <w:ilvl w:val="0"/>
          <w:numId w:val="1"/>
        </w:numPr>
        <w:tabs>
          <w:tab w:val="left" w:pos="439"/>
        </w:tabs>
        <w:spacing w:after="280"/>
        <w:rPr>
          <w:rFonts w:ascii="Arial" w:hAnsi="Arial" w:cs="Arial"/>
          <w:u w:val="single"/>
        </w:rPr>
      </w:pPr>
      <w:bookmarkStart w:id="11" w:name="bookmark24"/>
      <w:r w:rsidRPr="005B67DA">
        <w:rPr>
          <w:rStyle w:val="Nagwek3"/>
          <w:rFonts w:ascii="Arial" w:hAnsi="Arial" w:cs="Arial"/>
          <w:b/>
          <w:bCs/>
          <w:u w:val="single"/>
        </w:rPr>
        <w:t>PODSTAWY WYKLUCZENIA Z POSTĘPOWANIA</w:t>
      </w:r>
      <w:bookmarkEnd w:id="11"/>
    </w:p>
    <w:p w:rsidR="003D1F4E" w:rsidRPr="005B67DA" w:rsidRDefault="00A63051" w:rsidP="005B67DA">
      <w:pPr>
        <w:pStyle w:val="Teksttreci0"/>
        <w:numPr>
          <w:ilvl w:val="1"/>
          <w:numId w:val="1"/>
        </w:numPr>
        <w:tabs>
          <w:tab w:val="left" w:pos="446"/>
        </w:tabs>
        <w:ind w:left="400" w:hanging="400"/>
        <w:jc w:val="both"/>
        <w:rPr>
          <w:rFonts w:ascii="Arial" w:hAnsi="Arial" w:cs="Arial"/>
        </w:rPr>
      </w:pPr>
      <w:r w:rsidRPr="005B67DA">
        <w:rPr>
          <w:rStyle w:val="Teksttreci"/>
          <w:rFonts w:ascii="Arial" w:hAnsi="Arial" w:cs="Arial"/>
        </w:rPr>
        <w:t>Z postępowania o udzielenie zamówienia wyklucza się Wykonawców, w stosunku do których zachodzi którakolwiek z okoliczności wskazanych:</w:t>
      </w:r>
    </w:p>
    <w:p w:rsidR="003D1F4E" w:rsidRPr="005B67DA" w:rsidRDefault="00A63051" w:rsidP="00993E15">
      <w:pPr>
        <w:pStyle w:val="Teksttreci0"/>
        <w:numPr>
          <w:ilvl w:val="0"/>
          <w:numId w:val="34"/>
        </w:numPr>
        <w:tabs>
          <w:tab w:val="left" w:pos="707"/>
        </w:tabs>
        <w:jc w:val="both"/>
        <w:rPr>
          <w:rFonts w:ascii="Arial" w:hAnsi="Arial" w:cs="Arial"/>
        </w:rPr>
      </w:pPr>
      <w:r w:rsidRPr="005B67DA">
        <w:rPr>
          <w:rStyle w:val="Teksttreci"/>
          <w:rFonts w:ascii="Arial" w:hAnsi="Arial" w:cs="Arial"/>
        </w:rPr>
        <w:t>w art. 108 ust. 1 p.z.p.:</w:t>
      </w:r>
    </w:p>
    <w:p w:rsidR="003D1F4E" w:rsidRPr="005B67DA" w:rsidRDefault="00A63051" w:rsidP="00993E15">
      <w:pPr>
        <w:pStyle w:val="Teksttreci0"/>
        <w:numPr>
          <w:ilvl w:val="0"/>
          <w:numId w:val="33"/>
        </w:numPr>
        <w:tabs>
          <w:tab w:val="left" w:pos="857"/>
        </w:tabs>
        <w:rPr>
          <w:rFonts w:ascii="Arial" w:hAnsi="Arial" w:cs="Arial"/>
        </w:rPr>
      </w:pPr>
      <w:r w:rsidRPr="005B67DA">
        <w:rPr>
          <w:rStyle w:val="Teksttreci"/>
          <w:rFonts w:ascii="Arial" w:hAnsi="Arial" w:cs="Arial"/>
        </w:rPr>
        <w:t>będącego osobą fizyczną, którego prawomocnie skazano za przestępstwo:</w:t>
      </w:r>
    </w:p>
    <w:p w:rsidR="003D1F4E" w:rsidRPr="005B67DA" w:rsidRDefault="00A63051" w:rsidP="00993E15">
      <w:pPr>
        <w:pStyle w:val="Teksttreci0"/>
        <w:numPr>
          <w:ilvl w:val="0"/>
          <w:numId w:val="3"/>
        </w:numPr>
        <w:tabs>
          <w:tab w:val="left" w:pos="906"/>
        </w:tabs>
        <w:ind w:left="820" w:hanging="140"/>
        <w:jc w:val="both"/>
        <w:rPr>
          <w:rFonts w:ascii="Arial" w:hAnsi="Arial" w:cs="Arial"/>
        </w:rPr>
      </w:pPr>
      <w:r w:rsidRPr="005B67DA">
        <w:rPr>
          <w:rStyle w:val="Teksttreci"/>
          <w:rFonts w:ascii="Arial" w:hAnsi="Arial" w:cs="Arial"/>
        </w:rPr>
        <w:t>udziału w zorganizowanej grupie przestępczej albo związku mającym na celu popełnienie przestępstwa lub przestępstwa skarbowego, o którym mowa w art. 258 Kodeksu karnego,</w:t>
      </w:r>
    </w:p>
    <w:p w:rsidR="003D1F4E" w:rsidRPr="005B67DA" w:rsidRDefault="00A63051" w:rsidP="00993E15">
      <w:pPr>
        <w:pStyle w:val="Teksttreci0"/>
        <w:numPr>
          <w:ilvl w:val="0"/>
          <w:numId w:val="3"/>
        </w:numPr>
        <w:tabs>
          <w:tab w:val="left" w:pos="906"/>
        </w:tabs>
        <w:ind w:firstLine="680"/>
        <w:rPr>
          <w:rFonts w:ascii="Arial" w:hAnsi="Arial" w:cs="Arial"/>
        </w:rPr>
      </w:pPr>
      <w:r w:rsidRPr="005B67DA">
        <w:rPr>
          <w:rStyle w:val="Teksttreci"/>
          <w:rFonts w:ascii="Arial" w:hAnsi="Arial" w:cs="Arial"/>
        </w:rPr>
        <w:t>handlu ludźmi, o którym mowa w art. 189a Kodeksu karnego,</w:t>
      </w:r>
    </w:p>
    <w:p w:rsidR="003D1F4E" w:rsidRPr="005B67DA" w:rsidRDefault="00A63051" w:rsidP="00993E15">
      <w:pPr>
        <w:pStyle w:val="Teksttreci0"/>
        <w:numPr>
          <w:ilvl w:val="0"/>
          <w:numId w:val="3"/>
        </w:numPr>
        <w:tabs>
          <w:tab w:val="left" w:pos="906"/>
        </w:tabs>
        <w:ind w:left="820" w:hanging="140"/>
        <w:jc w:val="both"/>
        <w:rPr>
          <w:rFonts w:ascii="Arial" w:hAnsi="Arial" w:cs="Arial"/>
        </w:rPr>
      </w:pPr>
      <w:r w:rsidRPr="005B67DA">
        <w:rPr>
          <w:rStyle w:val="Teksttreci"/>
          <w:rFonts w:ascii="Arial" w:hAnsi="Arial" w:cs="Ari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w:t>
      </w:r>
    </w:p>
    <w:p w:rsidR="003D1F4E" w:rsidRPr="005B67DA" w:rsidRDefault="00A63051" w:rsidP="00993E15">
      <w:pPr>
        <w:pStyle w:val="Teksttreci0"/>
        <w:numPr>
          <w:ilvl w:val="0"/>
          <w:numId w:val="3"/>
        </w:numPr>
        <w:tabs>
          <w:tab w:val="left" w:pos="906"/>
        </w:tabs>
        <w:ind w:left="820" w:hanging="140"/>
        <w:jc w:val="both"/>
        <w:rPr>
          <w:rFonts w:ascii="Arial" w:hAnsi="Arial" w:cs="Arial"/>
        </w:rPr>
      </w:pPr>
      <w:r w:rsidRPr="005B67DA">
        <w:rPr>
          <w:rStyle w:val="Teksttreci"/>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D1F4E" w:rsidRPr="005B67DA" w:rsidRDefault="00A63051" w:rsidP="00993E15">
      <w:pPr>
        <w:pStyle w:val="Teksttreci0"/>
        <w:numPr>
          <w:ilvl w:val="0"/>
          <w:numId w:val="3"/>
        </w:numPr>
        <w:tabs>
          <w:tab w:val="left" w:pos="956"/>
        </w:tabs>
        <w:ind w:left="820" w:hanging="100"/>
        <w:jc w:val="both"/>
        <w:rPr>
          <w:rFonts w:ascii="Arial" w:hAnsi="Arial" w:cs="Arial"/>
        </w:rPr>
      </w:pPr>
      <w:r w:rsidRPr="005B67DA">
        <w:rPr>
          <w:rStyle w:val="Teksttreci"/>
          <w:rFonts w:ascii="Arial" w:hAnsi="Arial" w:cs="Arial"/>
        </w:rPr>
        <w:t>o charakterze terrorystycznym, o którym mowa w art. 115 § 20 Kodeksu karnego, lub mające na celu popełnienie tego przestępstwa,</w:t>
      </w:r>
    </w:p>
    <w:p w:rsidR="003D1F4E" w:rsidRPr="005B67DA" w:rsidRDefault="00A63051" w:rsidP="00993E15">
      <w:pPr>
        <w:pStyle w:val="Teksttreci0"/>
        <w:numPr>
          <w:ilvl w:val="0"/>
          <w:numId w:val="3"/>
        </w:numPr>
        <w:tabs>
          <w:tab w:val="left" w:pos="956"/>
        </w:tabs>
        <w:ind w:left="820" w:hanging="100"/>
        <w:jc w:val="both"/>
        <w:rPr>
          <w:rFonts w:ascii="Arial" w:hAnsi="Arial" w:cs="Arial"/>
        </w:rPr>
      </w:pPr>
      <w:r w:rsidRPr="005B67DA">
        <w:rPr>
          <w:rStyle w:val="Teksttreci"/>
          <w:rFonts w:ascii="Arial" w:hAnsi="Arial" w:cs="Arial"/>
        </w:rPr>
        <w:t xml:space="preserve">powierzenia wykonywania pracy małoletniemu cudzoziemcowi, o którym mowa w art. 9 ust. 2 ustawy z dnia 15 czerwca 2012 r. o skutkach powierzania wykonywania pracy cudzoziemcom </w:t>
      </w:r>
      <w:r w:rsidRPr="005B67DA">
        <w:rPr>
          <w:rStyle w:val="Teksttreci"/>
          <w:rFonts w:ascii="Arial" w:hAnsi="Arial" w:cs="Arial"/>
        </w:rPr>
        <w:lastRenderedPageBreak/>
        <w:t>przebywającym wbrew przepisom na terytorium Rzeczypospolitej Polskiej (Dz. U. poz. 769),</w:t>
      </w:r>
    </w:p>
    <w:p w:rsidR="003D1F4E" w:rsidRPr="005B67DA" w:rsidRDefault="00A63051" w:rsidP="00993E15">
      <w:pPr>
        <w:pStyle w:val="Teksttreci0"/>
        <w:numPr>
          <w:ilvl w:val="0"/>
          <w:numId w:val="3"/>
        </w:numPr>
        <w:tabs>
          <w:tab w:val="left" w:pos="956"/>
        </w:tabs>
        <w:ind w:left="820" w:hanging="100"/>
        <w:jc w:val="both"/>
        <w:rPr>
          <w:rFonts w:ascii="Arial" w:hAnsi="Arial" w:cs="Arial"/>
        </w:rPr>
      </w:pPr>
      <w:r w:rsidRPr="005B67DA">
        <w:rPr>
          <w:rStyle w:val="Teksttreci"/>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D1F4E" w:rsidRPr="005B67DA" w:rsidRDefault="00A63051" w:rsidP="00993E15">
      <w:pPr>
        <w:pStyle w:val="Teksttreci0"/>
        <w:numPr>
          <w:ilvl w:val="0"/>
          <w:numId w:val="3"/>
        </w:numPr>
        <w:tabs>
          <w:tab w:val="left" w:pos="956"/>
        </w:tabs>
        <w:ind w:left="820" w:hanging="100"/>
        <w:jc w:val="both"/>
        <w:rPr>
          <w:rFonts w:ascii="Arial" w:hAnsi="Arial" w:cs="Arial"/>
        </w:rPr>
      </w:pPr>
      <w:r w:rsidRPr="005B67DA">
        <w:rPr>
          <w:rStyle w:val="Teksttreci"/>
          <w:rFonts w:ascii="Arial" w:hAnsi="Arial" w:cs="Arial"/>
        </w:rPr>
        <w:t>o którym mowa w art. 9 ust. 1 i 3 lub art. 10 ustawy z dnia 15 czerwca 2012 r. o skutkach powierzania wykonywania pracy cudzoziemcom przebywającym wbrew przepisom na terytorium Rzeczypospolitej Polskiej</w:t>
      </w:r>
    </w:p>
    <w:p w:rsidR="003D1F4E" w:rsidRPr="005B67DA" w:rsidRDefault="00CC7177" w:rsidP="00CC7177">
      <w:pPr>
        <w:pStyle w:val="Teksttreci0"/>
        <w:tabs>
          <w:tab w:val="left" w:pos="613"/>
        </w:tabs>
        <w:ind w:left="420"/>
        <w:jc w:val="both"/>
        <w:rPr>
          <w:rFonts w:ascii="Arial" w:hAnsi="Arial" w:cs="Arial"/>
        </w:rPr>
      </w:pPr>
      <w:r>
        <w:rPr>
          <w:rStyle w:val="Teksttreci"/>
          <w:rFonts w:ascii="Arial" w:hAnsi="Arial" w:cs="Arial"/>
        </w:rPr>
        <w:t xml:space="preserve">- </w:t>
      </w:r>
      <w:r w:rsidR="00A63051" w:rsidRPr="005B67DA">
        <w:rPr>
          <w:rStyle w:val="Teksttreci"/>
          <w:rFonts w:ascii="Arial" w:hAnsi="Arial" w:cs="Arial"/>
        </w:rPr>
        <w:t>lub za odpowiedni czyn zabroniony określony w przepisach prawa obcego;</w:t>
      </w:r>
    </w:p>
    <w:p w:rsidR="003D1F4E" w:rsidRPr="005B67DA" w:rsidRDefault="00A63051" w:rsidP="00993E15">
      <w:pPr>
        <w:pStyle w:val="Teksttreci0"/>
        <w:numPr>
          <w:ilvl w:val="0"/>
          <w:numId w:val="33"/>
        </w:numPr>
        <w:tabs>
          <w:tab w:val="left" w:pos="883"/>
        </w:tabs>
        <w:jc w:val="both"/>
        <w:rPr>
          <w:rFonts w:ascii="Arial" w:hAnsi="Arial" w:cs="Arial"/>
        </w:rPr>
      </w:pPr>
      <w:r w:rsidRPr="005B67DA">
        <w:rPr>
          <w:rStyle w:val="Teksttreci"/>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6864A8">
        <w:rPr>
          <w:rStyle w:val="Teksttreci"/>
          <w:rFonts w:ascii="Arial" w:hAnsi="Arial" w:cs="Arial"/>
        </w:rPr>
        <w:t>.</w:t>
      </w:r>
      <w:r w:rsidRPr="005B67DA">
        <w:rPr>
          <w:rStyle w:val="Teksttreci"/>
          <w:rFonts w:ascii="Arial" w:hAnsi="Arial" w:cs="Arial"/>
        </w:rPr>
        <w:t xml:space="preserve"> 1;</w:t>
      </w:r>
    </w:p>
    <w:p w:rsidR="003D1F4E" w:rsidRPr="005B67DA" w:rsidRDefault="00A63051" w:rsidP="00993E15">
      <w:pPr>
        <w:pStyle w:val="Teksttreci0"/>
        <w:numPr>
          <w:ilvl w:val="0"/>
          <w:numId w:val="33"/>
        </w:numPr>
        <w:tabs>
          <w:tab w:val="left" w:pos="864"/>
        </w:tabs>
        <w:jc w:val="both"/>
        <w:rPr>
          <w:rFonts w:ascii="Arial" w:hAnsi="Arial" w:cs="Arial"/>
        </w:rPr>
      </w:pPr>
      <w:r w:rsidRPr="005B67DA">
        <w:rPr>
          <w:rStyle w:val="Teksttreci"/>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D1F4E" w:rsidRPr="005B67DA" w:rsidRDefault="00A63051" w:rsidP="00993E15">
      <w:pPr>
        <w:pStyle w:val="Teksttreci0"/>
        <w:numPr>
          <w:ilvl w:val="0"/>
          <w:numId w:val="33"/>
        </w:numPr>
        <w:tabs>
          <w:tab w:val="left" w:pos="854"/>
        </w:tabs>
        <w:jc w:val="both"/>
        <w:rPr>
          <w:rFonts w:ascii="Arial" w:hAnsi="Arial" w:cs="Arial"/>
        </w:rPr>
      </w:pPr>
      <w:r w:rsidRPr="005B67DA">
        <w:rPr>
          <w:rStyle w:val="Teksttreci"/>
          <w:rFonts w:ascii="Arial" w:hAnsi="Arial" w:cs="Arial"/>
        </w:rPr>
        <w:t>wobec którego prawomocnie orzeczono zakaz ubiegania się o zamówienia publiczne;</w:t>
      </w:r>
    </w:p>
    <w:p w:rsidR="003D1F4E" w:rsidRPr="005B67DA" w:rsidRDefault="00A63051" w:rsidP="00993E15">
      <w:pPr>
        <w:pStyle w:val="Teksttreci0"/>
        <w:numPr>
          <w:ilvl w:val="0"/>
          <w:numId w:val="33"/>
        </w:numPr>
        <w:tabs>
          <w:tab w:val="left" w:pos="864"/>
        </w:tabs>
        <w:jc w:val="both"/>
        <w:rPr>
          <w:rFonts w:ascii="Arial" w:hAnsi="Arial" w:cs="Arial"/>
        </w:rPr>
      </w:pPr>
      <w:r w:rsidRPr="005B67DA">
        <w:rPr>
          <w:rStyle w:val="Teksttreci"/>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D1F4E" w:rsidRPr="005B67DA" w:rsidRDefault="00A63051" w:rsidP="00993E15">
      <w:pPr>
        <w:pStyle w:val="Teksttreci0"/>
        <w:numPr>
          <w:ilvl w:val="0"/>
          <w:numId w:val="33"/>
        </w:numPr>
        <w:tabs>
          <w:tab w:val="left" w:pos="840"/>
        </w:tabs>
        <w:jc w:val="both"/>
        <w:rPr>
          <w:rFonts w:ascii="Arial" w:hAnsi="Arial" w:cs="Arial"/>
        </w:rPr>
      </w:pPr>
      <w:r w:rsidRPr="005B67DA">
        <w:rPr>
          <w:rStyle w:val="Teksttreci"/>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D1F4E" w:rsidRPr="005B67DA" w:rsidRDefault="00A63051" w:rsidP="00993E15">
      <w:pPr>
        <w:pStyle w:val="Teksttreci0"/>
        <w:numPr>
          <w:ilvl w:val="0"/>
          <w:numId w:val="34"/>
        </w:numPr>
        <w:tabs>
          <w:tab w:val="left" w:pos="723"/>
        </w:tabs>
        <w:jc w:val="both"/>
        <w:rPr>
          <w:rFonts w:ascii="Arial" w:hAnsi="Arial" w:cs="Arial"/>
        </w:rPr>
      </w:pPr>
      <w:r w:rsidRPr="005B67DA">
        <w:rPr>
          <w:rStyle w:val="Teksttreci"/>
          <w:rFonts w:ascii="Arial" w:hAnsi="Arial" w:cs="Arial"/>
        </w:rPr>
        <w:t>w art. 109 ust. 1 pkt. 4 p.z.p., tj.:</w:t>
      </w:r>
    </w:p>
    <w:p w:rsidR="003D1F4E" w:rsidRPr="005B67DA" w:rsidRDefault="00A63051" w:rsidP="00993E15">
      <w:pPr>
        <w:pStyle w:val="Teksttreci0"/>
        <w:numPr>
          <w:ilvl w:val="0"/>
          <w:numId w:val="4"/>
        </w:numPr>
        <w:tabs>
          <w:tab w:val="left" w:pos="864"/>
        </w:tabs>
        <w:ind w:left="820" w:hanging="240"/>
        <w:jc w:val="both"/>
        <w:rPr>
          <w:rFonts w:ascii="Arial" w:hAnsi="Arial" w:cs="Arial"/>
        </w:rPr>
      </w:pPr>
      <w:r w:rsidRPr="005B67DA">
        <w:rPr>
          <w:rStyle w:val="Teksttreci"/>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D1F4E" w:rsidRDefault="00A63051" w:rsidP="00993E15">
      <w:pPr>
        <w:pStyle w:val="Teksttreci0"/>
        <w:numPr>
          <w:ilvl w:val="1"/>
          <w:numId w:val="34"/>
        </w:numPr>
        <w:tabs>
          <w:tab w:val="left" w:pos="428"/>
        </w:tabs>
        <w:spacing w:after="280"/>
        <w:jc w:val="both"/>
        <w:rPr>
          <w:rStyle w:val="Teksttreci"/>
          <w:rFonts w:ascii="Arial" w:hAnsi="Arial" w:cs="Arial"/>
        </w:rPr>
      </w:pPr>
      <w:r w:rsidRPr="005B67DA">
        <w:rPr>
          <w:rStyle w:val="Teksttreci"/>
          <w:rFonts w:ascii="Arial" w:hAnsi="Arial" w:cs="Arial"/>
        </w:rPr>
        <w:t>Wykluczenie Wykonawcy następuje zgodnie z art. 111 p.z.p.</w:t>
      </w:r>
    </w:p>
    <w:p w:rsidR="000114C8" w:rsidRDefault="00EA73FC" w:rsidP="00993E15">
      <w:pPr>
        <w:pStyle w:val="Teksttreci0"/>
        <w:numPr>
          <w:ilvl w:val="0"/>
          <w:numId w:val="34"/>
        </w:numPr>
        <w:tabs>
          <w:tab w:val="left" w:pos="428"/>
        </w:tabs>
        <w:spacing w:after="280"/>
        <w:jc w:val="both"/>
        <w:rPr>
          <w:rStyle w:val="Teksttreci"/>
          <w:rFonts w:ascii="Arial" w:hAnsi="Arial" w:cs="Arial"/>
        </w:rPr>
      </w:pPr>
      <w:r>
        <w:rPr>
          <w:rStyle w:val="Teksttreci"/>
          <w:rFonts w:ascii="Arial" w:hAnsi="Arial" w:cs="Arial"/>
        </w:rPr>
        <w:t>w art.</w:t>
      </w:r>
      <w:r w:rsidR="000114C8">
        <w:rPr>
          <w:rStyle w:val="Teksttreci"/>
          <w:rFonts w:ascii="Arial" w:hAnsi="Arial" w:cs="Arial"/>
        </w:rPr>
        <w:t xml:space="preserve"> 7 ust. 1 ustawy o szczególnych rozwiązaniach w zakresie przeciwdziałania wspieraniu agresji na Ukrainę oraz służących ochronie bezpieczeństwa narodowego: </w:t>
      </w:r>
    </w:p>
    <w:p w:rsidR="000114C8" w:rsidRPr="000114C8" w:rsidRDefault="000114C8" w:rsidP="00993E15">
      <w:pPr>
        <w:pStyle w:val="Akapitzlist"/>
        <w:numPr>
          <w:ilvl w:val="0"/>
          <w:numId w:val="35"/>
        </w:numPr>
        <w:spacing w:before="100" w:beforeAutospacing="1" w:after="100" w:afterAutospacing="1" w:line="360" w:lineRule="auto"/>
        <w:jc w:val="both"/>
        <w:rPr>
          <w:rFonts w:ascii="Arial" w:eastAsia="Times New Roman" w:hAnsi="Arial" w:cs="Arial"/>
          <w:sz w:val="20"/>
          <w:szCs w:val="20"/>
        </w:rPr>
      </w:pPr>
      <w:r w:rsidRPr="000114C8">
        <w:rPr>
          <w:rFonts w:ascii="Arial" w:eastAsia="Times New Roman" w:hAnsi="Arial" w:cs="Arial"/>
          <w:sz w:val="20"/>
          <w:szCs w:val="20"/>
        </w:rPr>
        <w:lastRenderedPageBreak/>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0114C8" w:rsidRPr="000114C8" w:rsidRDefault="000114C8" w:rsidP="00993E15">
      <w:pPr>
        <w:widowControl/>
        <w:numPr>
          <w:ilvl w:val="0"/>
          <w:numId w:val="35"/>
        </w:numPr>
        <w:spacing w:before="100" w:beforeAutospacing="1" w:after="100" w:afterAutospacing="1" w:line="360" w:lineRule="auto"/>
        <w:jc w:val="both"/>
        <w:rPr>
          <w:rFonts w:ascii="Arial" w:eastAsia="Times New Roman" w:hAnsi="Arial" w:cs="Arial"/>
          <w:color w:val="auto"/>
          <w:sz w:val="20"/>
          <w:szCs w:val="20"/>
          <w:lang w:bidi="ar-SA"/>
        </w:rPr>
      </w:pPr>
      <w:r w:rsidRPr="000114C8">
        <w:rPr>
          <w:rFonts w:ascii="Arial" w:eastAsia="Times New Roman" w:hAnsi="Arial" w:cs="Arial"/>
          <w:color w:val="auto"/>
          <w:sz w:val="20"/>
          <w:szCs w:val="20"/>
          <w:lang w:bidi="ar-SA"/>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0114C8" w:rsidRPr="000114C8" w:rsidRDefault="000114C8" w:rsidP="00993E15">
      <w:pPr>
        <w:widowControl/>
        <w:numPr>
          <w:ilvl w:val="0"/>
          <w:numId w:val="35"/>
        </w:numPr>
        <w:spacing w:before="100" w:beforeAutospacing="1" w:after="100" w:afterAutospacing="1" w:line="360" w:lineRule="auto"/>
        <w:jc w:val="both"/>
        <w:rPr>
          <w:rFonts w:ascii="Arial" w:eastAsia="Times New Roman" w:hAnsi="Arial" w:cs="Arial"/>
          <w:color w:val="auto"/>
          <w:sz w:val="20"/>
          <w:szCs w:val="20"/>
          <w:lang w:bidi="ar-SA"/>
        </w:rPr>
      </w:pPr>
      <w:r w:rsidRPr="000114C8">
        <w:rPr>
          <w:rFonts w:ascii="Arial" w:eastAsia="Times New Roman" w:hAnsi="Arial" w:cs="Arial"/>
          <w:color w:val="auto"/>
          <w:sz w:val="20"/>
          <w:szCs w:val="20"/>
          <w:lang w:bidi="ar-SA"/>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3D1F4E" w:rsidRPr="007D7CAB" w:rsidRDefault="00EA73FC" w:rsidP="002B0041">
      <w:pPr>
        <w:pStyle w:val="Teksttreci0"/>
        <w:numPr>
          <w:ilvl w:val="0"/>
          <w:numId w:val="1"/>
        </w:numPr>
        <w:tabs>
          <w:tab w:val="left" w:pos="428"/>
        </w:tabs>
        <w:spacing w:after="280"/>
        <w:jc w:val="both"/>
        <w:rPr>
          <w:rFonts w:ascii="Arial" w:hAnsi="Arial" w:cs="Arial"/>
          <w:u w:val="single"/>
        </w:rPr>
      </w:pPr>
      <w:r>
        <w:rPr>
          <w:rStyle w:val="Teksttreci"/>
          <w:rFonts w:ascii="Arial" w:hAnsi="Arial" w:cs="Arial"/>
        </w:rPr>
        <w:t xml:space="preserve"> </w:t>
      </w:r>
      <w:r w:rsidR="00A63051" w:rsidRPr="007D7CAB">
        <w:rPr>
          <w:rStyle w:val="Teksttreci"/>
          <w:rFonts w:ascii="Arial" w:hAnsi="Arial" w:cs="Arial"/>
          <w:b/>
          <w:bCs/>
          <w:u w:val="single"/>
        </w:rPr>
        <w:t>PODMIOTOWE ŚRODKI DOWODOWE</w:t>
      </w:r>
    </w:p>
    <w:p w:rsidR="003D1F4E" w:rsidRPr="0097582D" w:rsidRDefault="00A63051" w:rsidP="00FB2350">
      <w:pPr>
        <w:pStyle w:val="Nagwek30"/>
        <w:keepNext/>
        <w:keepLines/>
        <w:numPr>
          <w:ilvl w:val="1"/>
          <w:numId w:val="1"/>
        </w:numPr>
        <w:tabs>
          <w:tab w:val="left" w:pos="433"/>
        </w:tabs>
        <w:spacing w:after="0"/>
        <w:jc w:val="both"/>
        <w:rPr>
          <w:rFonts w:ascii="Arial" w:hAnsi="Arial" w:cs="Arial"/>
        </w:rPr>
      </w:pPr>
      <w:bookmarkStart w:id="12" w:name="bookmark26"/>
      <w:r w:rsidRPr="0097582D">
        <w:rPr>
          <w:rStyle w:val="Nagwek3"/>
          <w:rFonts w:ascii="Arial" w:hAnsi="Arial" w:cs="Arial"/>
          <w:b/>
          <w:bCs/>
        </w:rPr>
        <w:t>W celu potwierdzenia spełniania warunków udziału w postępowaniu:</w:t>
      </w:r>
      <w:bookmarkEnd w:id="12"/>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 xml:space="preserve">Wykonawca </w:t>
      </w:r>
      <w:r w:rsidRPr="0097582D">
        <w:rPr>
          <w:rStyle w:val="Teksttreci"/>
          <w:rFonts w:ascii="Arial" w:hAnsi="Arial" w:cs="Arial"/>
          <w:b/>
          <w:bCs/>
          <w:u w:val="single"/>
        </w:rPr>
        <w:t>załączy do oferty</w:t>
      </w:r>
      <w:r w:rsidR="009E0E1D" w:rsidRPr="0097582D">
        <w:rPr>
          <w:rStyle w:val="Teksttreci"/>
          <w:rFonts w:ascii="Arial" w:hAnsi="Arial" w:cs="Arial"/>
          <w:b/>
          <w:bCs/>
          <w:u w:val="single"/>
        </w:rPr>
        <w:t xml:space="preserve"> </w:t>
      </w:r>
      <w:r w:rsidRPr="0097582D">
        <w:rPr>
          <w:rStyle w:val="Teksttreci"/>
          <w:rFonts w:ascii="Arial" w:hAnsi="Arial" w:cs="Arial"/>
        </w:rPr>
        <w:t xml:space="preserve">oświadczenie o spełnieniu warunków udziału w postępowaniu według </w:t>
      </w:r>
      <w:r w:rsidRPr="0097582D">
        <w:rPr>
          <w:rStyle w:val="Teksttreci"/>
          <w:rFonts w:ascii="Arial" w:hAnsi="Arial" w:cs="Arial"/>
          <w:u w:val="single"/>
        </w:rPr>
        <w:t>załącznika nr 2 do SWZ</w:t>
      </w:r>
      <w:r w:rsidRPr="0097582D">
        <w:rPr>
          <w:rStyle w:val="Teksttreci"/>
          <w:rFonts w:ascii="Arial" w:hAnsi="Arial" w:cs="Arial"/>
        </w:rPr>
        <w:t>.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w:t>
      </w:r>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Informacje zawarte w oświadczeniu, o którym mowa w pkt</w:t>
      </w:r>
      <w:r w:rsidR="0077634A" w:rsidRPr="0097582D">
        <w:rPr>
          <w:rStyle w:val="Teksttreci"/>
          <w:rFonts w:ascii="Arial" w:hAnsi="Arial" w:cs="Arial"/>
        </w:rPr>
        <w:t>.</w:t>
      </w:r>
      <w:r w:rsidRPr="0097582D">
        <w:rPr>
          <w:rStyle w:val="Teksttreci"/>
          <w:rFonts w:ascii="Arial" w:hAnsi="Arial" w:cs="Arial"/>
        </w:rPr>
        <w:t xml:space="preserve"> 8.1.1 stanowią dowód potwierdzający spełnianie warunków udziału w postępowaniu na dzień składania ofert, tymczasowo zastępujący wymagane przez zamawiającego podmiotowe środki dowodowe.</w:t>
      </w:r>
    </w:p>
    <w:p w:rsidR="003D1F4E" w:rsidRPr="0097582D" w:rsidRDefault="00A63051" w:rsidP="00FB2350">
      <w:pPr>
        <w:pStyle w:val="Teksttreci0"/>
        <w:numPr>
          <w:ilvl w:val="2"/>
          <w:numId w:val="1"/>
        </w:numPr>
        <w:tabs>
          <w:tab w:val="left" w:pos="586"/>
        </w:tabs>
        <w:ind w:left="580" w:hanging="580"/>
        <w:jc w:val="both"/>
        <w:rPr>
          <w:rFonts w:ascii="Arial" w:hAnsi="Arial" w:cs="Arial"/>
        </w:rPr>
      </w:pPr>
      <w:r w:rsidRPr="0097582D">
        <w:rPr>
          <w:rStyle w:val="Teksttreci"/>
          <w:rFonts w:ascii="Arial" w:hAnsi="Arial" w:cs="Arial"/>
        </w:rPr>
        <w:t xml:space="preserve">Wykonawca, którego oferta zostanie najwyżej oceniona, </w:t>
      </w:r>
      <w:r w:rsidRPr="0097582D">
        <w:rPr>
          <w:rStyle w:val="Teksttreci"/>
          <w:rFonts w:ascii="Arial" w:hAnsi="Arial" w:cs="Arial"/>
          <w:b/>
          <w:bCs/>
          <w:u w:val="single"/>
        </w:rPr>
        <w:t>zostanie wezwany</w:t>
      </w:r>
      <w:r w:rsidR="0077634A" w:rsidRPr="0097582D">
        <w:rPr>
          <w:rStyle w:val="Teksttreci"/>
          <w:rFonts w:ascii="Arial" w:hAnsi="Arial" w:cs="Arial"/>
          <w:b/>
          <w:bCs/>
          <w:u w:val="single"/>
        </w:rPr>
        <w:t xml:space="preserve"> </w:t>
      </w:r>
      <w:r w:rsidRPr="0097582D">
        <w:rPr>
          <w:rStyle w:val="Teksttreci"/>
          <w:rFonts w:ascii="Arial" w:hAnsi="Arial" w:cs="Arial"/>
        </w:rPr>
        <w:t xml:space="preserve">przez Zamawiającego do dostarczenia w wyznaczonym terminie, </w:t>
      </w:r>
      <w:r w:rsidRPr="0097582D">
        <w:rPr>
          <w:rStyle w:val="Teksttreci"/>
          <w:rFonts w:ascii="Arial" w:hAnsi="Arial" w:cs="Arial"/>
          <w:u w:val="single"/>
        </w:rPr>
        <w:t>nie krótszym niż 5 dni</w:t>
      </w:r>
      <w:r w:rsidRPr="0097582D">
        <w:rPr>
          <w:rStyle w:val="Teksttreci"/>
          <w:rFonts w:ascii="Arial" w:hAnsi="Arial" w:cs="Arial"/>
        </w:rPr>
        <w:t>, następujących podmiotowych środków dowodowych potwierdzających spełnienie warunków udziału w postępowaniu:</w:t>
      </w:r>
    </w:p>
    <w:p w:rsidR="003D1F4E" w:rsidRPr="0097582D" w:rsidRDefault="0097582D" w:rsidP="00993E15">
      <w:pPr>
        <w:pStyle w:val="Teksttreci0"/>
        <w:numPr>
          <w:ilvl w:val="0"/>
          <w:numId w:val="24"/>
        </w:numPr>
        <w:spacing w:after="180"/>
        <w:jc w:val="both"/>
        <w:rPr>
          <w:rStyle w:val="Teksttreci"/>
          <w:rFonts w:ascii="Arial" w:hAnsi="Arial" w:cs="Arial"/>
        </w:rPr>
      </w:pPr>
      <w:r w:rsidRPr="0097582D">
        <w:rPr>
          <w:rStyle w:val="Teksttreci"/>
          <w:rFonts w:ascii="Arial" w:hAnsi="Arial" w:cs="Arial"/>
        </w:rPr>
        <w:t>Z</w:t>
      </w:r>
      <w:r w:rsidR="00A63051" w:rsidRPr="0097582D">
        <w:rPr>
          <w:rStyle w:val="Teksttreci"/>
          <w:rFonts w:ascii="Arial" w:hAnsi="Arial" w:cs="Arial"/>
        </w:rPr>
        <w:t>aświadczenie o wpisie do Rejestru Bazy Danych o Odpadach (BDO) w zakresie objętym przedmiotem zamówienia prowadzonego przez Marszałka Województwa</w:t>
      </w:r>
      <w:r w:rsidR="0077634A" w:rsidRPr="0097582D">
        <w:rPr>
          <w:rStyle w:val="Teksttreci"/>
          <w:rFonts w:ascii="Arial" w:hAnsi="Arial" w:cs="Arial"/>
        </w:rPr>
        <w:t xml:space="preserve">, </w:t>
      </w:r>
    </w:p>
    <w:p w:rsidR="0077634A" w:rsidRPr="0097582D" w:rsidRDefault="0097582D" w:rsidP="00993E15">
      <w:pPr>
        <w:pStyle w:val="Teksttreci0"/>
        <w:numPr>
          <w:ilvl w:val="0"/>
          <w:numId w:val="24"/>
        </w:numPr>
        <w:spacing w:after="180"/>
        <w:jc w:val="both"/>
        <w:rPr>
          <w:rFonts w:ascii="Arial" w:hAnsi="Arial" w:cs="Arial"/>
        </w:rPr>
      </w:pPr>
      <w:r w:rsidRPr="0097582D">
        <w:rPr>
          <w:rStyle w:val="Teksttreci"/>
          <w:rFonts w:ascii="Arial" w:hAnsi="Arial" w:cs="Arial"/>
        </w:rPr>
        <w:t>Oświadczenie o posiadanym niezbędny</w:t>
      </w:r>
      <w:r w:rsidR="00194CE3">
        <w:rPr>
          <w:rStyle w:val="Teksttreci"/>
          <w:rFonts w:ascii="Arial" w:hAnsi="Arial" w:cs="Arial"/>
        </w:rPr>
        <w:t>m</w:t>
      </w:r>
      <w:r w:rsidRPr="0097582D">
        <w:rPr>
          <w:rStyle w:val="Teksttreci"/>
          <w:rFonts w:ascii="Arial" w:hAnsi="Arial" w:cs="Arial"/>
        </w:rPr>
        <w:t xml:space="preserve"> potencja</w:t>
      </w:r>
      <w:r w:rsidR="00194CE3">
        <w:rPr>
          <w:rStyle w:val="Teksttreci"/>
          <w:rFonts w:ascii="Arial" w:hAnsi="Arial" w:cs="Arial"/>
        </w:rPr>
        <w:t xml:space="preserve">le </w:t>
      </w:r>
      <w:r w:rsidRPr="0097582D">
        <w:rPr>
          <w:rStyle w:val="Teksttreci"/>
          <w:rFonts w:ascii="Arial" w:hAnsi="Arial" w:cs="Arial"/>
        </w:rPr>
        <w:t xml:space="preserve">techniczny do wykonania zamówienia, </w:t>
      </w:r>
      <w:r>
        <w:rPr>
          <w:rStyle w:val="Teksttreci"/>
          <w:rFonts w:ascii="Arial" w:hAnsi="Arial" w:cs="Arial"/>
        </w:rPr>
        <w:t xml:space="preserve">                   </w:t>
      </w:r>
      <w:r w:rsidRPr="0097582D">
        <w:rPr>
          <w:rStyle w:val="Teksttreci"/>
          <w:rFonts w:ascii="Arial" w:hAnsi="Arial" w:cs="Arial"/>
        </w:rPr>
        <w:t>a w szczególności o posiadanym transporcie samochodowym do wywozu odpadów</w:t>
      </w:r>
      <w:r w:rsidR="00194CE3">
        <w:rPr>
          <w:rStyle w:val="Teksttreci"/>
          <w:rFonts w:ascii="Arial" w:hAnsi="Arial" w:cs="Arial"/>
        </w:rPr>
        <w:t xml:space="preserve">                                     </w:t>
      </w:r>
      <w:r w:rsidRPr="0097582D">
        <w:rPr>
          <w:rStyle w:val="Teksttreci"/>
          <w:rFonts w:ascii="Arial" w:hAnsi="Arial" w:cs="Arial"/>
        </w:rPr>
        <w:t xml:space="preserve"> z zalegalizowaną wagą</w:t>
      </w:r>
      <w:r w:rsidR="0024204D">
        <w:rPr>
          <w:rStyle w:val="Teksttreci"/>
          <w:rFonts w:ascii="Arial" w:hAnsi="Arial" w:cs="Arial"/>
        </w:rPr>
        <w:t xml:space="preserve"> – załącznik nr 7 do SWZ.</w:t>
      </w:r>
    </w:p>
    <w:p w:rsidR="003D1F4E" w:rsidRPr="0097582D" w:rsidRDefault="00A63051" w:rsidP="00FB2350">
      <w:pPr>
        <w:pStyle w:val="Nagwek30"/>
        <w:keepNext/>
        <w:keepLines/>
        <w:numPr>
          <w:ilvl w:val="1"/>
          <w:numId w:val="1"/>
        </w:numPr>
        <w:tabs>
          <w:tab w:val="left" w:pos="423"/>
        </w:tabs>
        <w:spacing w:after="0"/>
        <w:jc w:val="both"/>
        <w:rPr>
          <w:rFonts w:ascii="Arial" w:hAnsi="Arial" w:cs="Arial"/>
        </w:rPr>
      </w:pPr>
      <w:bookmarkStart w:id="13" w:name="bookmark28"/>
      <w:r w:rsidRPr="0097582D">
        <w:rPr>
          <w:rStyle w:val="Nagwek3"/>
          <w:rFonts w:ascii="Arial" w:hAnsi="Arial" w:cs="Arial"/>
          <w:b/>
          <w:bCs/>
        </w:rPr>
        <w:t>W celu wykazania braku podstaw do wykluczenia z postępowania:</w:t>
      </w:r>
      <w:bookmarkEnd w:id="13"/>
    </w:p>
    <w:p w:rsidR="003D1F4E" w:rsidRPr="0097582D" w:rsidRDefault="00A63051" w:rsidP="00FB2350">
      <w:pPr>
        <w:pStyle w:val="Teksttreci0"/>
        <w:numPr>
          <w:ilvl w:val="2"/>
          <w:numId w:val="1"/>
        </w:numPr>
        <w:tabs>
          <w:tab w:val="left" w:pos="577"/>
        </w:tabs>
        <w:ind w:left="580" w:hanging="580"/>
        <w:jc w:val="both"/>
        <w:rPr>
          <w:rFonts w:ascii="Arial" w:hAnsi="Arial" w:cs="Arial"/>
        </w:rPr>
      </w:pPr>
      <w:r w:rsidRPr="0097582D">
        <w:rPr>
          <w:rStyle w:val="Teksttreci"/>
          <w:rFonts w:ascii="Arial" w:hAnsi="Arial" w:cs="Arial"/>
        </w:rPr>
        <w:t xml:space="preserve">Wykonawca załączy do oferty oświadczenie o braku podstaw do wykluczenia z postępowania - wg </w:t>
      </w:r>
      <w:r w:rsidRPr="0097582D">
        <w:rPr>
          <w:rStyle w:val="Teksttreci"/>
          <w:rFonts w:ascii="Arial" w:hAnsi="Arial" w:cs="Arial"/>
          <w:u w:val="single"/>
        </w:rPr>
        <w:t>załącznika nr 3 do SWZ</w:t>
      </w:r>
      <w:r w:rsidRPr="0097582D">
        <w:rPr>
          <w:rStyle w:val="Teksttreci"/>
          <w:rFonts w:ascii="Arial" w:hAnsi="Arial" w:cs="Arial"/>
        </w:rPr>
        <w:t>. W przypadku wspólnego ubiegania się o zamówienie przez wykonawców, oświadczenie składa każdy z wykonawców.</w:t>
      </w:r>
    </w:p>
    <w:p w:rsidR="003D1F4E" w:rsidRPr="0097582D" w:rsidRDefault="00A63051" w:rsidP="00FB2350">
      <w:pPr>
        <w:pStyle w:val="Teksttreci0"/>
        <w:numPr>
          <w:ilvl w:val="2"/>
          <w:numId w:val="1"/>
        </w:numPr>
        <w:tabs>
          <w:tab w:val="left" w:pos="582"/>
        </w:tabs>
        <w:ind w:left="580" w:hanging="580"/>
        <w:jc w:val="both"/>
        <w:rPr>
          <w:rFonts w:ascii="Arial" w:hAnsi="Arial" w:cs="Arial"/>
        </w:rPr>
      </w:pPr>
      <w:r w:rsidRPr="0097582D">
        <w:rPr>
          <w:rStyle w:val="Teksttreci"/>
          <w:rFonts w:ascii="Arial" w:hAnsi="Arial" w:cs="Arial"/>
        </w:rPr>
        <w:t xml:space="preserve">Wykonawca, którego oferta zostanie najwyżej oceniona, </w:t>
      </w:r>
      <w:r w:rsidRPr="0097582D">
        <w:rPr>
          <w:rStyle w:val="Teksttreci"/>
          <w:rFonts w:ascii="Arial" w:hAnsi="Arial" w:cs="Arial"/>
          <w:u w:val="single"/>
        </w:rPr>
        <w:t>zostanie wezwany</w:t>
      </w:r>
      <w:r w:rsidRPr="0097582D">
        <w:rPr>
          <w:rStyle w:val="Teksttreci"/>
          <w:rFonts w:ascii="Arial" w:hAnsi="Arial" w:cs="Arial"/>
        </w:rPr>
        <w:t xml:space="preserve"> przez Zamawiającego </w:t>
      </w:r>
      <w:r w:rsidRPr="0097582D">
        <w:rPr>
          <w:rStyle w:val="Teksttreci"/>
          <w:rFonts w:ascii="Arial" w:hAnsi="Arial" w:cs="Arial"/>
        </w:rPr>
        <w:lastRenderedPageBreak/>
        <w:t>do dostarczenia w wyznaczonym terminie, nie krótszym niż 5 dni, następujących podmiotowych środków dowodowych potwierdzających brak podstaw do wykluczenia z postępowania:</w:t>
      </w:r>
    </w:p>
    <w:p w:rsidR="003D1F4E" w:rsidRPr="0097582D" w:rsidRDefault="00A63051" w:rsidP="00993E15">
      <w:pPr>
        <w:pStyle w:val="Teksttreci0"/>
        <w:numPr>
          <w:ilvl w:val="0"/>
          <w:numId w:val="5"/>
        </w:numPr>
        <w:tabs>
          <w:tab w:val="left" w:pos="1004"/>
        </w:tabs>
        <w:ind w:left="1000" w:hanging="280"/>
        <w:jc w:val="both"/>
        <w:rPr>
          <w:rFonts w:ascii="Arial" w:hAnsi="Arial" w:cs="Arial"/>
        </w:rPr>
      </w:pPr>
      <w:r w:rsidRPr="0097582D">
        <w:rPr>
          <w:rStyle w:val="Teksttreci"/>
          <w:rFonts w:ascii="Arial" w:hAnsi="Arial" w:cs="Arial"/>
        </w:rPr>
        <w:t>oświadczenia Wykonawcy, w zakresie art. 108 ust. 1 pkt</w:t>
      </w:r>
      <w:r w:rsidR="0097582D" w:rsidRPr="0097582D">
        <w:rPr>
          <w:rStyle w:val="Teksttreci"/>
          <w:rFonts w:ascii="Arial" w:hAnsi="Arial" w:cs="Arial"/>
        </w:rPr>
        <w:t>.</w:t>
      </w:r>
      <w:r w:rsidRPr="0097582D">
        <w:rPr>
          <w:rStyle w:val="Teksttreci"/>
          <w:rFonts w:ascii="Arial" w:hAnsi="Arial" w:cs="Arial"/>
        </w:rPr>
        <w:t xml:space="preserve"> 5 ustawy,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97582D">
        <w:rPr>
          <w:rStyle w:val="Teksttreci"/>
          <w:rFonts w:ascii="Arial" w:hAnsi="Arial" w:cs="Arial"/>
          <w:u w:val="single"/>
        </w:rPr>
        <w:t>załącznik nr 4 do SWZ</w:t>
      </w:r>
      <w:r w:rsidRPr="0097582D">
        <w:rPr>
          <w:rStyle w:val="Teksttreci"/>
          <w:rFonts w:ascii="Arial" w:hAnsi="Arial" w:cs="Arial"/>
        </w:rPr>
        <w:t>;</w:t>
      </w:r>
    </w:p>
    <w:p w:rsidR="003D1F4E" w:rsidRPr="0097582D" w:rsidRDefault="00A63051" w:rsidP="00993E15">
      <w:pPr>
        <w:pStyle w:val="Teksttreci0"/>
        <w:numPr>
          <w:ilvl w:val="0"/>
          <w:numId w:val="5"/>
        </w:numPr>
        <w:tabs>
          <w:tab w:val="left" w:pos="1018"/>
        </w:tabs>
        <w:ind w:left="1000" w:hanging="280"/>
        <w:jc w:val="both"/>
        <w:rPr>
          <w:rFonts w:ascii="Arial" w:hAnsi="Arial" w:cs="Arial"/>
        </w:rPr>
      </w:pPr>
      <w:r w:rsidRPr="0097582D">
        <w:rPr>
          <w:rStyle w:val="Teksttreci"/>
          <w:rFonts w:ascii="Arial" w:hAnsi="Arial" w:cs="Arial"/>
        </w:rPr>
        <w:t>odpisu lub informacji z Krajowego Rejestru Sądowego lub z Centralnej Ewidencji i Informacji o Działalności Gospodarczej, w zakresie art. 109 ust. 1 pkt</w:t>
      </w:r>
      <w:r w:rsidR="0097582D" w:rsidRPr="0097582D">
        <w:rPr>
          <w:rStyle w:val="Teksttreci"/>
          <w:rFonts w:ascii="Arial" w:hAnsi="Arial" w:cs="Arial"/>
        </w:rPr>
        <w:t>.</w:t>
      </w:r>
      <w:r w:rsidRPr="0097582D">
        <w:rPr>
          <w:rStyle w:val="Teksttreci"/>
          <w:rFonts w:ascii="Arial" w:hAnsi="Arial" w:cs="Arial"/>
        </w:rPr>
        <w:t>4 ustawy, (Zamawiający uzyska we własnym zakresie o ile wykonawca wskazał w oświadczeniu, o którym mowa w art. 125 ust. 1 p.z.p dane umożliwiające dostęp do tych środków);</w:t>
      </w:r>
    </w:p>
    <w:p w:rsidR="003D1F4E" w:rsidRPr="0097582D" w:rsidRDefault="00A63051" w:rsidP="00FB2350">
      <w:pPr>
        <w:pStyle w:val="Teksttreci0"/>
        <w:numPr>
          <w:ilvl w:val="2"/>
          <w:numId w:val="1"/>
        </w:numPr>
        <w:tabs>
          <w:tab w:val="left" w:pos="571"/>
        </w:tabs>
        <w:ind w:left="560" w:hanging="560"/>
        <w:jc w:val="both"/>
        <w:rPr>
          <w:rFonts w:ascii="Arial" w:hAnsi="Arial" w:cs="Arial"/>
        </w:rPr>
      </w:pPr>
      <w:r w:rsidRPr="0097582D">
        <w:rPr>
          <w:rStyle w:val="Teksttreci"/>
          <w:rFonts w:ascii="Arial" w:hAnsi="Arial" w:cs="Arial"/>
        </w:rPr>
        <w:t>Jeżeli Wykonawca ma siedzibę lub miejsce zamieszkania poza terytorium Rzeczypospolitej Polskiej, zamiast dokumentu, o których mowa w pkt</w:t>
      </w:r>
      <w:r w:rsidR="0097582D" w:rsidRPr="0097582D">
        <w:rPr>
          <w:rStyle w:val="Teksttreci"/>
          <w:rFonts w:ascii="Arial" w:hAnsi="Arial" w:cs="Arial"/>
        </w:rPr>
        <w:t>.</w:t>
      </w:r>
      <w:r w:rsidRPr="0097582D">
        <w:rPr>
          <w:rStyle w:val="Teksttreci"/>
          <w:rFonts w:ascii="Arial" w:hAnsi="Arial" w:cs="Arial"/>
        </w:rPr>
        <w:t xml:space="preserve"> 8.2.2.b),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rsidR="003D1F4E" w:rsidRPr="0097582D" w:rsidRDefault="00A63051" w:rsidP="00FB2350">
      <w:pPr>
        <w:pStyle w:val="Teksttreci0"/>
        <w:numPr>
          <w:ilvl w:val="2"/>
          <w:numId w:val="1"/>
        </w:numPr>
        <w:tabs>
          <w:tab w:val="left" w:pos="571"/>
        </w:tabs>
        <w:ind w:left="560" w:hanging="560"/>
        <w:jc w:val="both"/>
        <w:rPr>
          <w:rFonts w:ascii="Arial" w:hAnsi="Arial" w:cs="Arial"/>
        </w:rPr>
      </w:pPr>
      <w:r w:rsidRPr="0097582D">
        <w:rPr>
          <w:rStyle w:val="Teksttreci"/>
          <w:rFonts w:ascii="Arial" w:hAnsi="Arial" w:cs="Arial"/>
        </w:rPr>
        <w:t>Jeżeli w kraju, w którym wykonawca ma siedzibę lub miejsce zamieszkania lub miejsce zamieszkania ma osoba, której dokument dotyczy, nie wydaje się d</w:t>
      </w:r>
      <w:r w:rsidR="0097582D" w:rsidRPr="0097582D">
        <w:rPr>
          <w:rStyle w:val="Teksttreci"/>
          <w:rFonts w:ascii="Arial" w:hAnsi="Arial" w:cs="Arial"/>
        </w:rPr>
        <w:t>okumentów, o których mowa w pkt.</w:t>
      </w:r>
      <w:r w:rsidRPr="0097582D">
        <w:rPr>
          <w:rStyle w:val="Teksttreci"/>
          <w:rFonts w:ascii="Arial" w:hAnsi="Arial" w:cs="Arial"/>
        </w:rPr>
        <w:t>8.2.2.b),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rsidR="003D1F4E" w:rsidRPr="0097582D" w:rsidRDefault="00A63051" w:rsidP="00FB2350">
      <w:pPr>
        <w:pStyle w:val="Teksttreci0"/>
        <w:numPr>
          <w:ilvl w:val="1"/>
          <w:numId w:val="1"/>
        </w:numPr>
        <w:tabs>
          <w:tab w:val="left" w:pos="414"/>
        </w:tabs>
        <w:ind w:left="440" w:hanging="440"/>
        <w:jc w:val="both"/>
        <w:rPr>
          <w:rFonts w:ascii="Arial" w:hAnsi="Arial" w:cs="Arial"/>
        </w:rPr>
      </w:pPr>
      <w:r w:rsidRPr="0097582D">
        <w:rPr>
          <w:rStyle w:val="Teksttreci"/>
          <w:rFonts w:ascii="Arial" w:hAnsi="Arial" w:cs="Aria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rsidR="003D1F4E" w:rsidRPr="0097582D" w:rsidRDefault="00A63051" w:rsidP="00FB2350">
      <w:pPr>
        <w:pStyle w:val="Teksttreci0"/>
        <w:numPr>
          <w:ilvl w:val="1"/>
          <w:numId w:val="1"/>
        </w:numPr>
        <w:tabs>
          <w:tab w:val="left" w:pos="414"/>
        </w:tabs>
        <w:ind w:left="440" w:hanging="440"/>
        <w:jc w:val="both"/>
        <w:rPr>
          <w:rFonts w:ascii="Arial" w:hAnsi="Arial" w:cs="Arial"/>
        </w:rPr>
      </w:pPr>
      <w:r w:rsidRPr="0097582D">
        <w:rPr>
          <w:rStyle w:val="Teksttreci"/>
          <w:rFonts w:ascii="Arial" w:hAnsi="Arial" w:cs="Arial"/>
        </w:rPr>
        <w:t>Wykonawca nie jest zobowiązany do złożenia podmiotowych środków dowodowych, które Zamawiający posiada, jeżeli Wykonawca wskaże te środki oraz potwierdzi ich prawidłowość i aktualność.</w:t>
      </w:r>
    </w:p>
    <w:p w:rsidR="003D1F4E" w:rsidRPr="0097582D" w:rsidRDefault="00A63051" w:rsidP="00FB2350">
      <w:pPr>
        <w:pStyle w:val="Teksttreci0"/>
        <w:numPr>
          <w:ilvl w:val="1"/>
          <w:numId w:val="1"/>
        </w:numPr>
        <w:tabs>
          <w:tab w:val="left" w:pos="414"/>
        </w:tabs>
        <w:spacing w:after="280"/>
        <w:ind w:left="440" w:hanging="440"/>
        <w:jc w:val="both"/>
        <w:rPr>
          <w:rFonts w:ascii="Arial" w:hAnsi="Arial" w:cs="Arial"/>
        </w:rPr>
      </w:pPr>
      <w:r w:rsidRPr="0097582D">
        <w:rPr>
          <w:rStyle w:val="Teksttreci"/>
          <w:rFonts w:ascii="Arial" w:hAnsi="Arial" w:cs="Arial"/>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t>
      </w:r>
      <w:r w:rsidRPr="0097582D">
        <w:rPr>
          <w:rStyle w:val="Teksttreci"/>
          <w:rFonts w:ascii="Arial" w:hAnsi="Arial" w:cs="Arial"/>
        </w:rPr>
        <w:lastRenderedPageBreak/>
        <w:t>w sprawie sposobu sporządzania i przekazywania informacji oraz wymagań technicznych dla dokumentów elektronicznych oraz środków komunikacji elektronicznej w postępowaniu o udzielenie zamówienia publicznego lub konkursie.</w:t>
      </w:r>
    </w:p>
    <w:p w:rsidR="003D1F4E" w:rsidRPr="007D7CAB" w:rsidRDefault="00A63051" w:rsidP="00FB2350">
      <w:pPr>
        <w:pStyle w:val="Nagwek30"/>
        <w:keepNext/>
        <w:keepLines/>
        <w:numPr>
          <w:ilvl w:val="0"/>
          <w:numId w:val="1"/>
        </w:numPr>
        <w:tabs>
          <w:tab w:val="left" w:pos="357"/>
        </w:tabs>
        <w:spacing w:after="280"/>
        <w:rPr>
          <w:rFonts w:ascii="Arial" w:hAnsi="Arial" w:cs="Arial"/>
          <w:u w:val="single"/>
        </w:rPr>
      </w:pPr>
      <w:bookmarkStart w:id="14" w:name="bookmark30"/>
      <w:r w:rsidRPr="007D7CAB">
        <w:rPr>
          <w:rStyle w:val="Nagwek3"/>
          <w:rFonts w:ascii="Arial" w:hAnsi="Arial" w:cs="Arial"/>
          <w:b/>
          <w:bCs/>
          <w:u w:val="single"/>
        </w:rPr>
        <w:t>POLEGANIE NA ZASOBACH INNYCH PODMIOTÓW</w:t>
      </w:r>
      <w:bookmarkEnd w:id="14"/>
    </w:p>
    <w:p w:rsidR="003D1F4E" w:rsidRPr="0097582D" w:rsidRDefault="00A63051" w:rsidP="00FB2350">
      <w:pPr>
        <w:pStyle w:val="Teksttreci0"/>
        <w:numPr>
          <w:ilvl w:val="1"/>
          <w:numId w:val="1"/>
        </w:numPr>
        <w:tabs>
          <w:tab w:val="left" w:pos="418"/>
        </w:tabs>
        <w:ind w:left="440" w:hanging="440"/>
        <w:jc w:val="both"/>
        <w:rPr>
          <w:rFonts w:ascii="Arial" w:hAnsi="Arial" w:cs="Arial"/>
        </w:rPr>
      </w:pPr>
      <w:r w:rsidRPr="0097582D">
        <w:rPr>
          <w:rStyle w:val="Teksttreci"/>
          <w:rFonts w:ascii="Arial" w:hAnsi="Arial" w:cs="Arial"/>
        </w:rPr>
        <w:t>Wykonawca może w celu potwierdzenia spełniania warunków udziału w polegać na zdolnościach technicznych lub zawodowych podmiotów udostępniających zasoby lub sytuacji finansowej lub ekonomicznej podmiotów udostępniających zasoby, niezależnie od charakteru prawnego łączących go z nimi stosunków prawnych.</w:t>
      </w:r>
    </w:p>
    <w:p w:rsidR="003D1F4E" w:rsidRPr="0097582D" w:rsidRDefault="00A63051" w:rsidP="00FB2350">
      <w:pPr>
        <w:pStyle w:val="Teksttreci0"/>
        <w:numPr>
          <w:ilvl w:val="1"/>
          <w:numId w:val="1"/>
        </w:numPr>
        <w:tabs>
          <w:tab w:val="left" w:pos="418"/>
        </w:tabs>
        <w:ind w:left="440" w:hanging="440"/>
        <w:jc w:val="both"/>
        <w:rPr>
          <w:rFonts w:ascii="Arial" w:hAnsi="Arial" w:cs="Arial"/>
        </w:rPr>
      </w:pPr>
      <w:r w:rsidRPr="0097582D">
        <w:rPr>
          <w:rStyle w:val="Teksttreci"/>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6 do SWZ.</w:t>
      </w:r>
    </w:p>
    <w:p w:rsidR="003D1F4E" w:rsidRPr="0097582D" w:rsidRDefault="00A63051" w:rsidP="00FB2350">
      <w:pPr>
        <w:pStyle w:val="Teksttreci0"/>
        <w:numPr>
          <w:ilvl w:val="1"/>
          <w:numId w:val="1"/>
        </w:numPr>
        <w:tabs>
          <w:tab w:val="left" w:pos="428"/>
        </w:tabs>
        <w:ind w:left="420" w:hanging="420"/>
        <w:jc w:val="both"/>
        <w:rPr>
          <w:rFonts w:ascii="Arial" w:hAnsi="Arial" w:cs="Arial"/>
        </w:rPr>
      </w:pPr>
      <w:r w:rsidRPr="0097582D">
        <w:rPr>
          <w:rStyle w:val="Teksttreci"/>
          <w:rFonts w:ascii="Arial" w:hAnsi="Arial" w:cs="Aria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3D1F4E" w:rsidRPr="0097582D" w:rsidRDefault="00A63051" w:rsidP="00FB2350">
      <w:pPr>
        <w:pStyle w:val="Teksttreci0"/>
        <w:numPr>
          <w:ilvl w:val="1"/>
          <w:numId w:val="1"/>
        </w:numPr>
        <w:tabs>
          <w:tab w:val="left" w:pos="428"/>
        </w:tabs>
        <w:ind w:left="420" w:hanging="420"/>
        <w:jc w:val="both"/>
        <w:rPr>
          <w:rFonts w:ascii="Arial" w:hAnsi="Arial" w:cs="Arial"/>
        </w:rPr>
      </w:pPr>
      <w:r w:rsidRPr="0097582D">
        <w:rPr>
          <w:rStyle w:val="Teksttreci"/>
          <w:rFonts w:ascii="Arial" w:hAnsi="Arial" w:cs="Arial"/>
        </w:rPr>
        <w:t>Jeżeli zdolności techniczne lub zawodowe, sytuacja finansowa lub ekonomiczna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3D1F4E" w:rsidRPr="0097582D" w:rsidRDefault="00A63051" w:rsidP="00993E15">
      <w:pPr>
        <w:pStyle w:val="Teksttreci0"/>
        <w:numPr>
          <w:ilvl w:val="1"/>
          <w:numId w:val="6"/>
        </w:numPr>
        <w:tabs>
          <w:tab w:val="left" w:pos="428"/>
        </w:tabs>
        <w:ind w:left="420" w:hanging="420"/>
        <w:jc w:val="both"/>
        <w:rPr>
          <w:rFonts w:ascii="Arial" w:hAnsi="Arial" w:cs="Arial"/>
        </w:rPr>
      </w:pPr>
      <w:r w:rsidRPr="0097582D">
        <w:rPr>
          <w:rStyle w:val="Teksttreci"/>
          <w:rFonts w:ascii="Arial"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D1F4E" w:rsidRPr="0097582D" w:rsidRDefault="00A63051" w:rsidP="00993E15">
      <w:pPr>
        <w:pStyle w:val="Teksttreci0"/>
        <w:numPr>
          <w:ilvl w:val="1"/>
          <w:numId w:val="6"/>
        </w:numPr>
        <w:tabs>
          <w:tab w:val="left" w:pos="428"/>
        </w:tabs>
        <w:spacing w:after="620"/>
        <w:ind w:left="420" w:hanging="420"/>
        <w:jc w:val="both"/>
        <w:rPr>
          <w:rFonts w:ascii="Arial" w:hAnsi="Arial" w:cs="Arial"/>
        </w:rPr>
      </w:pPr>
      <w:r w:rsidRPr="0097582D">
        <w:rPr>
          <w:rStyle w:val="Teksttreci"/>
          <w:rFonts w:ascii="Arial" w:hAnsi="Arial" w:cs="Arial"/>
        </w:rPr>
        <w:t>Wykonawca, w przypadku polegania na zdolnościach lub sytuacji podmiotów udostępniających zasoby, przedstawia, wraz z oświadczeniem, o którym mowa w pkt</w:t>
      </w:r>
      <w:r w:rsidR="0097582D">
        <w:rPr>
          <w:rStyle w:val="Teksttreci"/>
          <w:rFonts w:ascii="Arial" w:hAnsi="Arial" w:cs="Arial"/>
        </w:rPr>
        <w:t>.</w:t>
      </w:r>
      <w:r w:rsidRPr="0097582D">
        <w:rPr>
          <w:rStyle w:val="Teksttreci"/>
          <w:rFonts w:ascii="Arial" w:hAnsi="Arial" w:cs="Arial"/>
        </w:rPr>
        <w:t xml:space="preserve"> 8.1.1. oraz pkt</w:t>
      </w:r>
      <w:r w:rsidR="0097582D">
        <w:rPr>
          <w:rStyle w:val="Teksttreci"/>
          <w:rFonts w:ascii="Arial" w:hAnsi="Arial" w:cs="Arial"/>
        </w:rPr>
        <w:t>.</w:t>
      </w:r>
      <w:r w:rsidRPr="0097582D">
        <w:rPr>
          <w:rStyle w:val="Teksttreci"/>
          <w:rFonts w:ascii="Arial" w:hAnsi="Arial" w:cs="Arial"/>
        </w:rPr>
        <w:t xml:space="preserve"> 8.2.1. SWZ, także oświadczenie podmiotu udostępniającego zasoby, potwierdzające brak podstaw wykluczenia tego podmiotu z postępowania oraz odpowiednio spełnianie warunków udziału w postępowaniu, w zakresie, w jakim Wykonawca powołuje się na jego zasoby, zgodnie z katalogiem dokumentów określonych w Rozdziale 8 SWZ.</w:t>
      </w:r>
    </w:p>
    <w:p w:rsidR="003D1F4E" w:rsidRPr="007D7CAB" w:rsidRDefault="00A63051" w:rsidP="00993E15">
      <w:pPr>
        <w:pStyle w:val="Nagwek30"/>
        <w:keepNext/>
        <w:keepLines/>
        <w:numPr>
          <w:ilvl w:val="0"/>
          <w:numId w:val="7"/>
        </w:numPr>
        <w:tabs>
          <w:tab w:val="left" w:pos="370"/>
        </w:tabs>
        <w:ind w:left="420" w:hanging="420"/>
        <w:rPr>
          <w:rFonts w:ascii="Arial" w:hAnsi="Arial" w:cs="Arial"/>
          <w:u w:val="single"/>
        </w:rPr>
      </w:pPr>
      <w:bookmarkStart w:id="15" w:name="bookmark32"/>
      <w:r w:rsidRPr="007D7CAB">
        <w:rPr>
          <w:rStyle w:val="Nagwek3"/>
          <w:rFonts w:ascii="Arial" w:hAnsi="Arial" w:cs="Arial"/>
          <w:b/>
          <w:bCs/>
          <w:u w:val="single"/>
        </w:rPr>
        <w:t>INFORMACJA DLA WYKONAWCÓW WSPÓLNIE UBIEGAJĄCYCH SIĘ O UDZIELENIE ZAMÓWIENIA (SPÓŁKI CYWILNE/ KONSORCJA)</w:t>
      </w:r>
      <w:bookmarkEnd w:id="15"/>
    </w:p>
    <w:p w:rsidR="003D1F4E" w:rsidRPr="0097582D" w:rsidRDefault="00A63051" w:rsidP="00993E15">
      <w:pPr>
        <w:pStyle w:val="Teksttreci0"/>
        <w:numPr>
          <w:ilvl w:val="1"/>
          <w:numId w:val="7"/>
        </w:numPr>
        <w:tabs>
          <w:tab w:val="left" w:pos="518"/>
        </w:tabs>
        <w:ind w:left="560" w:hanging="560"/>
        <w:jc w:val="both"/>
        <w:rPr>
          <w:rFonts w:ascii="Arial" w:hAnsi="Arial" w:cs="Arial"/>
        </w:rPr>
      </w:pPr>
      <w:r w:rsidRPr="0097582D">
        <w:rPr>
          <w:rStyle w:val="Teksttreci"/>
          <w:rFonts w:ascii="Arial" w:hAnsi="Arial" w:cs="Arial"/>
        </w:rPr>
        <w:t xml:space="preserve">Wykonawcy mogą wspólnie ubiegać się o udzielenie zamówienia. W takim przypadku Wykonawcy ustanawiają pełnomocnika do reprezentowania ich w postępowaniu albo do reprezentowania </w:t>
      </w:r>
      <w:r w:rsidR="0097582D">
        <w:rPr>
          <w:rStyle w:val="Teksttreci"/>
          <w:rFonts w:ascii="Arial" w:hAnsi="Arial" w:cs="Arial"/>
        </w:rPr>
        <w:t xml:space="preserve">                    </w:t>
      </w:r>
      <w:r w:rsidRPr="0097582D">
        <w:rPr>
          <w:rStyle w:val="Teksttreci"/>
          <w:rFonts w:ascii="Arial" w:hAnsi="Arial" w:cs="Arial"/>
        </w:rPr>
        <w:t xml:space="preserve">i zawarcia umowy w sprawie zamówienia publicznego. Pełnomocnictwo winno być załączone </w:t>
      </w:r>
      <w:r w:rsidR="0097582D">
        <w:rPr>
          <w:rStyle w:val="Teksttreci"/>
          <w:rFonts w:ascii="Arial" w:hAnsi="Arial" w:cs="Arial"/>
        </w:rPr>
        <w:t xml:space="preserve">                   </w:t>
      </w:r>
      <w:r w:rsidRPr="0097582D">
        <w:rPr>
          <w:rStyle w:val="Teksttreci"/>
          <w:rFonts w:ascii="Arial" w:hAnsi="Arial" w:cs="Arial"/>
        </w:rPr>
        <w:t>do oferty.</w:t>
      </w:r>
    </w:p>
    <w:p w:rsidR="003D1F4E" w:rsidRPr="0097582D" w:rsidRDefault="00A63051" w:rsidP="00993E15">
      <w:pPr>
        <w:pStyle w:val="Teksttreci0"/>
        <w:numPr>
          <w:ilvl w:val="1"/>
          <w:numId w:val="7"/>
        </w:numPr>
        <w:tabs>
          <w:tab w:val="left" w:pos="426"/>
        </w:tabs>
        <w:ind w:left="420" w:hanging="420"/>
        <w:jc w:val="both"/>
        <w:rPr>
          <w:rFonts w:ascii="Arial" w:hAnsi="Arial" w:cs="Arial"/>
        </w:rPr>
      </w:pPr>
      <w:r w:rsidRPr="0097582D">
        <w:rPr>
          <w:rStyle w:val="Teksttreci"/>
          <w:rFonts w:ascii="Arial" w:hAnsi="Arial" w:cs="Arial"/>
        </w:rPr>
        <w:t xml:space="preserve">W przypadku Wykonawców wspólnie ubiegających się o udzielenie zamówienia, oświadczenia, </w:t>
      </w:r>
      <w:r w:rsidR="0097582D">
        <w:rPr>
          <w:rStyle w:val="Teksttreci"/>
          <w:rFonts w:ascii="Arial" w:hAnsi="Arial" w:cs="Arial"/>
        </w:rPr>
        <w:t xml:space="preserve">                  </w:t>
      </w:r>
      <w:r w:rsidRPr="0097582D">
        <w:rPr>
          <w:rStyle w:val="Teksttreci"/>
          <w:rFonts w:ascii="Arial" w:hAnsi="Arial" w:cs="Arial"/>
        </w:rPr>
        <w:lastRenderedPageBreak/>
        <w:t>o których mowa w pkt 8.1.1. i 8.2.1. SWZ, składa każdy z Wykonawców. Oświadczenia te potwierdzają brak podstaw wykluczenia oraz spełnianie warunków udziału w zakresie, w jakim każdy z wykonawców wykazuje spełnianie warunków udziału w postępowaniu.</w:t>
      </w:r>
    </w:p>
    <w:p w:rsidR="003D1F4E" w:rsidRPr="0097582D" w:rsidRDefault="00A63051" w:rsidP="00993E15">
      <w:pPr>
        <w:pStyle w:val="Teksttreci0"/>
        <w:numPr>
          <w:ilvl w:val="1"/>
          <w:numId w:val="7"/>
        </w:numPr>
        <w:tabs>
          <w:tab w:val="left" w:pos="518"/>
        </w:tabs>
        <w:ind w:left="420" w:hanging="420"/>
        <w:jc w:val="both"/>
        <w:rPr>
          <w:rFonts w:ascii="Arial" w:hAnsi="Arial" w:cs="Arial"/>
        </w:rPr>
      </w:pPr>
      <w:r w:rsidRPr="0097582D">
        <w:rPr>
          <w:rStyle w:val="Teksttreci"/>
          <w:rFonts w:ascii="Arial" w:hAnsi="Arial" w:cs="Arial"/>
        </w:rPr>
        <w:t>Oświadczenia i dokumenty potwierdzające brak podstaw do wykluczenia z postępowania składa każdy z Wykonawców wspólnie ubiegających się o zamówienie.</w:t>
      </w:r>
    </w:p>
    <w:p w:rsidR="003D1F4E" w:rsidRPr="0097582D" w:rsidRDefault="00A63051" w:rsidP="00993E15">
      <w:pPr>
        <w:pStyle w:val="Teksttreci0"/>
        <w:numPr>
          <w:ilvl w:val="1"/>
          <w:numId w:val="7"/>
        </w:numPr>
        <w:tabs>
          <w:tab w:val="left" w:pos="518"/>
        </w:tabs>
        <w:ind w:left="560" w:hanging="560"/>
        <w:jc w:val="both"/>
        <w:rPr>
          <w:rStyle w:val="Teksttreci"/>
          <w:rFonts w:ascii="Arial" w:hAnsi="Arial" w:cs="Arial"/>
        </w:rPr>
      </w:pPr>
      <w:r w:rsidRPr="0097582D">
        <w:rPr>
          <w:rStyle w:val="Teksttreci"/>
          <w:rFonts w:ascii="Arial" w:hAnsi="Arial" w:cs="Arial"/>
        </w:rPr>
        <w:t xml:space="preserve">W przypadku, o którym mowa w art. 117 ust. 2 i 3 ustawy Pzp, wykonawcy wspólnie ubiegający się </w:t>
      </w:r>
      <w:r w:rsidR="0097582D">
        <w:rPr>
          <w:rStyle w:val="Teksttreci"/>
          <w:rFonts w:ascii="Arial" w:hAnsi="Arial" w:cs="Arial"/>
        </w:rPr>
        <w:t xml:space="preserve">     </w:t>
      </w:r>
      <w:r w:rsidRPr="0097582D">
        <w:rPr>
          <w:rStyle w:val="Teksttreci"/>
          <w:rFonts w:ascii="Arial" w:hAnsi="Arial" w:cs="Arial"/>
        </w:rPr>
        <w:t>o udzielenie zamówienia dołączają do oferty oświadczenie, z którego wynika, które roboty budowlane, dostawy lub usługi wykonają poszczególni wykonawcy.</w:t>
      </w:r>
    </w:p>
    <w:p w:rsidR="0097582D" w:rsidRDefault="0097582D" w:rsidP="0097582D">
      <w:pPr>
        <w:pStyle w:val="Teksttreci0"/>
        <w:tabs>
          <w:tab w:val="left" w:pos="518"/>
        </w:tabs>
        <w:ind w:left="560"/>
        <w:jc w:val="both"/>
      </w:pPr>
    </w:p>
    <w:p w:rsidR="003D1F4E" w:rsidRPr="00945AF7" w:rsidRDefault="00A63051" w:rsidP="00993E15">
      <w:pPr>
        <w:pStyle w:val="Teksttreci0"/>
        <w:numPr>
          <w:ilvl w:val="0"/>
          <w:numId w:val="7"/>
        </w:numPr>
        <w:tabs>
          <w:tab w:val="left" w:pos="448"/>
        </w:tabs>
        <w:spacing w:after="240" w:line="302" w:lineRule="auto"/>
        <w:ind w:left="420" w:hanging="420"/>
        <w:jc w:val="both"/>
        <w:rPr>
          <w:rFonts w:ascii="Arial" w:hAnsi="Arial" w:cs="Arial"/>
          <w:u w:val="single"/>
        </w:rPr>
      </w:pPr>
      <w:r w:rsidRPr="00945AF7">
        <w:rPr>
          <w:rStyle w:val="Teksttreci"/>
          <w:rFonts w:ascii="Arial" w:hAnsi="Arial" w:cs="Arial"/>
          <w:b/>
          <w:bCs/>
          <w:u w:val="single"/>
        </w:rPr>
        <w:t xml:space="preserve">ŚRODKI </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 xml:space="preserve">KOMUNIKACJI </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ELEKTRONICZNEJ, INFORMACJE O WYMAGANIACH W ZAKRESIE KORESPONDENCJI</w:t>
      </w:r>
      <w:r w:rsidR="0097582D" w:rsidRPr="00945AF7">
        <w:rPr>
          <w:rStyle w:val="Teksttreci"/>
          <w:rFonts w:ascii="Arial" w:hAnsi="Arial" w:cs="Arial"/>
          <w:b/>
          <w:bCs/>
          <w:u w:val="single"/>
        </w:rPr>
        <w:t xml:space="preserve"> </w:t>
      </w:r>
      <w:r w:rsidRPr="00945AF7">
        <w:rPr>
          <w:rStyle w:val="Teksttreci"/>
          <w:rFonts w:ascii="Arial" w:hAnsi="Arial" w:cs="Arial"/>
          <w:b/>
          <w:bCs/>
          <w:u w:val="single"/>
        </w:rPr>
        <w:t xml:space="preserve"> ELEKTRONICZNEJ ORAZ OSOBY UPRAWNIONE DO KOMUNIKOWANIA SIĘ Z WYKONAWCAMI</w:t>
      </w:r>
    </w:p>
    <w:p w:rsidR="00C17A8B" w:rsidRPr="00C17A8B" w:rsidRDefault="00C17A8B" w:rsidP="00993E15">
      <w:pPr>
        <w:pStyle w:val="p"/>
        <w:numPr>
          <w:ilvl w:val="1"/>
          <w:numId w:val="7"/>
        </w:numPr>
        <w:spacing w:line="360" w:lineRule="auto"/>
        <w:ind w:left="709" w:hanging="709"/>
        <w:jc w:val="both"/>
        <w:rPr>
          <w:rFonts w:ascii="Arial" w:hAnsi="Arial" w:cs="Arial"/>
          <w:sz w:val="20"/>
          <w:szCs w:val="20"/>
        </w:rPr>
      </w:pPr>
      <w:r w:rsidRPr="00C17A8B">
        <w:rPr>
          <w:rFonts w:ascii="Arial" w:hAnsi="Arial" w:cs="Arial"/>
          <w:sz w:val="20"/>
          <w:szCs w:val="20"/>
        </w:rPr>
        <w:t xml:space="preserve">W postępowaniu o udzielenie zamówienia komunikacja pomiędzy Zamawiającym i wykonawcami odbywa się drogą elektroniczną przy użyciu miniPortalu https://miniportal.uzp.gov.pl, ePUAPu </w:t>
      </w:r>
      <w:hyperlink r:id="rId10" w:history="1">
        <w:r w:rsidRPr="00C17A8B">
          <w:rPr>
            <w:rStyle w:val="Hipercze"/>
            <w:rFonts w:ascii="Arial" w:hAnsi="Arial" w:cs="Arial"/>
            <w:sz w:val="20"/>
            <w:szCs w:val="20"/>
          </w:rPr>
          <w:t>https://epuap.gov.pl/wps/portal</w:t>
        </w:r>
      </w:hyperlink>
      <w:r w:rsidRPr="00C17A8B">
        <w:rPr>
          <w:rFonts w:ascii="Arial" w:hAnsi="Arial" w:cs="Arial"/>
          <w:sz w:val="20"/>
          <w:szCs w:val="20"/>
        </w:rPr>
        <w:t xml:space="preserve"> (Elektronicznej Skrzynki Podawczej Gminy Działdowo – adres skrytki: </w:t>
      </w:r>
      <w:r w:rsidRPr="00C17A8B">
        <w:rPr>
          <w:rFonts w:ascii="Arial" w:hAnsi="Arial" w:cs="Arial"/>
          <w:b/>
          <w:sz w:val="20"/>
          <w:szCs w:val="20"/>
        </w:rPr>
        <w:t>ug_dzialdowo/SkrytkaESP</w:t>
      </w:r>
      <w:r w:rsidRPr="00C17A8B">
        <w:rPr>
          <w:rFonts w:ascii="Arial" w:hAnsi="Arial" w:cs="Arial"/>
          <w:sz w:val="20"/>
          <w:szCs w:val="20"/>
        </w:rPr>
        <w:t>) .</w:t>
      </w:r>
    </w:p>
    <w:p w:rsidR="00C17A8B" w:rsidRPr="00C17A8B" w:rsidRDefault="00C17A8B" w:rsidP="00993E15">
      <w:pPr>
        <w:pStyle w:val="p"/>
        <w:numPr>
          <w:ilvl w:val="1"/>
          <w:numId w:val="7"/>
        </w:numPr>
        <w:spacing w:line="360" w:lineRule="auto"/>
        <w:ind w:left="567" w:hanging="567"/>
        <w:jc w:val="both"/>
        <w:rPr>
          <w:rFonts w:ascii="Arial" w:hAnsi="Arial" w:cs="Arial"/>
          <w:sz w:val="20"/>
          <w:szCs w:val="20"/>
        </w:rPr>
      </w:pPr>
      <w:r w:rsidRPr="00C17A8B">
        <w:rPr>
          <w:rFonts w:ascii="Arial" w:hAnsi="Arial" w:cs="Arial"/>
          <w:sz w:val="20"/>
          <w:szCs w:val="20"/>
        </w:rPr>
        <w:t>Wykonawca zamierzający wziąć udział w postępowaniu o udzielenie zamówienia musi posiadać konto ePUAP. Wykonawca posiadający konto na ePUAP ma dostęp  do formularzy: złożenia, zmiany, wycofania oferty lub wniosku oraz do formularza do komunikacji.</w:t>
      </w:r>
    </w:p>
    <w:p w:rsidR="00C17A8B" w:rsidRPr="00C17A8B" w:rsidRDefault="00C17A8B" w:rsidP="00993E15">
      <w:pPr>
        <w:pStyle w:val="p"/>
        <w:numPr>
          <w:ilvl w:val="1"/>
          <w:numId w:val="7"/>
        </w:numPr>
        <w:spacing w:line="360" w:lineRule="auto"/>
        <w:ind w:left="567" w:hanging="567"/>
        <w:jc w:val="both"/>
        <w:rPr>
          <w:rFonts w:ascii="Arial" w:hAnsi="Arial" w:cs="Arial"/>
          <w:sz w:val="20"/>
          <w:szCs w:val="20"/>
        </w:rPr>
      </w:pPr>
      <w:r w:rsidRPr="00C17A8B">
        <w:rPr>
          <w:rFonts w:ascii="Arial" w:hAnsi="Arial" w:cs="Arial"/>
          <w:sz w:val="20"/>
          <w:szCs w:val="20"/>
        </w:rPr>
        <w:t>Wymagania techniczne i organizacyjne wysyłania i odbierania korespondencji elektronicznej przekazywanej przy ich użyciu opisane zostały w Regulaminie korzystania z miniPortalu oraz Regulaminie ePUAP.</w:t>
      </w:r>
    </w:p>
    <w:p w:rsidR="00C17A8B" w:rsidRPr="00C17A8B" w:rsidRDefault="00C17A8B" w:rsidP="00993E15">
      <w:pPr>
        <w:pStyle w:val="p"/>
        <w:numPr>
          <w:ilvl w:val="1"/>
          <w:numId w:val="7"/>
        </w:numPr>
        <w:spacing w:line="360" w:lineRule="auto"/>
        <w:ind w:left="709" w:hanging="709"/>
        <w:jc w:val="both"/>
        <w:rPr>
          <w:rFonts w:ascii="Arial" w:hAnsi="Arial" w:cs="Arial"/>
          <w:sz w:val="20"/>
          <w:szCs w:val="20"/>
        </w:rPr>
      </w:pPr>
      <w:r w:rsidRPr="00C17A8B">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C17A8B" w:rsidRPr="00C17A8B" w:rsidRDefault="00C17A8B" w:rsidP="00993E15">
      <w:pPr>
        <w:pStyle w:val="p"/>
        <w:numPr>
          <w:ilvl w:val="1"/>
          <w:numId w:val="7"/>
        </w:numPr>
        <w:spacing w:line="360" w:lineRule="auto"/>
        <w:ind w:left="709" w:hanging="709"/>
        <w:jc w:val="both"/>
        <w:rPr>
          <w:rFonts w:ascii="Arial" w:hAnsi="Arial" w:cs="Arial"/>
          <w:sz w:val="20"/>
          <w:szCs w:val="20"/>
        </w:rPr>
      </w:pPr>
      <w:r w:rsidRPr="00C17A8B">
        <w:rPr>
          <w:rFonts w:ascii="Arial" w:hAnsi="Arial" w:cs="Arial"/>
          <w:sz w:val="20"/>
          <w:szCs w:val="20"/>
        </w:rPr>
        <w:t>Maksymalny rozmiar plików przesyłanych za pośrednictwem dedykowanych formularzy do złożenia, zmiany, wycofania oferty oraz do komunikacji wynosi 150 MB.</w:t>
      </w:r>
    </w:p>
    <w:p w:rsidR="00C17A8B" w:rsidRPr="00C17A8B" w:rsidRDefault="00C17A8B" w:rsidP="00993E15">
      <w:pPr>
        <w:pStyle w:val="p"/>
        <w:numPr>
          <w:ilvl w:val="1"/>
          <w:numId w:val="7"/>
        </w:numPr>
        <w:spacing w:line="360" w:lineRule="auto"/>
        <w:ind w:left="709" w:hanging="709"/>
        <w:jc w:val="both"/>
        <w:rPr>
          <w:rFonts w:ascii="Arial" w:hAnsi="Arial" w:cs="Arial"/>
          <w:sz w:val="20"/>
          <w:szCs w:val="20"/>
        </w:rPr>
      </w:pPr>
      <w:r w:rsidRPr="00C17A8B">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C17A8B" w:rsidRPr="00C17A8B" w:rsidRDefault="00C17A8B" w:rsidP="00993E15">
      <w:pPr>
        <w:pStyle w:val="p"/>
        <w:numPr>
          <w:ilvl w:val="1"/>
          <w:numId w:val="7"/>
        </w:numPr>
        <w:spacing w:line="360" w:lineRule="auto"/>
        <w:ind w:left="709" w:hanging="709"/>
        <w:jc w:val="both"/>
        <w:rPr>
          <w:rFonts w:ascii="Arial" w:hAnsi="Arial" w:cs="Arial"/>
          <w:sz w:val="20"/>
          <w:szCs w:val="20"/>
        </w:rPr>
      </w:pPr>
      <w:r w:rsidRPr="00C17A8B">
        <w:rPr>
          <w:rFonts w:ascii="Arial" w:hAnsi="Arial" w:cs="Arial"/>
          <w:sz w:val="20"/>
          <w:szCs w:val="20"/>
        </w:rPr>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C17A8B" w:rsidRPr="00C17A8B" w:rsidRDefault="00C17A8B" w:rsidP="00C17A8B">
      <w:pPr>
        <w:pStyle w:val="p"/>
        <w:spacing w:line="360" w:lineRule="auto"/>
        <w:ind w:left="567" w:hanging="567"/>
        <w:jc w:val="both"/>
        <w:rPr>
          <w:rFonts w:ascii="Arial" w:hAnsi="Arial" w:cs="Arial"/>
          <w:sz w:val="20"/>
          <w:szCs w:val="20"/>
        </w:rPr>
      </w:pPr>
      <w:r w:rsidRPr="00C17A8B">
        <w:rPr>
          <w:rFonts w:ascii="Arial" w:hAnsi="Arial" w:cs="Arial"/>
          <w:sz w:val="20"/>
          <w:szCs w:val="20"/>
        </w:rPr>
        <w:t xml:space="preserve">11.8. Zamawiający dopuszcza również możliwość komunikacji z wykonawcami za pomocą poczty elektronicznej. Osobą wyznaczoną przez Zamawiającego do kontaktu z wykonawcami jest </w:t>
      </w:r>
      <w:r w:rsidRPr="00C17A8B">
        <w:rPr>
          <w:rFonts w:ascii="Arial" w:hAnsi="Arial" w:cs="Arial"/>
          <w:i/>
          <w:sz w:val="20"/>
          <w:szCs w:val="20"/>
        </w:rPr>
        <w:t xml:space="preserve">Magdalena Grajewska – Inspektor w Referacie Strategii, Funduszy Europejskich, Zarządzania Kryzysowego i Spraw Obronnych, tel. 23  697 07 04, e-mail: </w:t>
      </w:r>
      <w:hyperlink r:id="rId11" w:history="1">
        <w:r w:rsidRPr="00C17A8B">
          <w:rPr>
            <w:rStyle w:val="Hipercze"/>
            <w:rFonts w:ascii="Arial" w:hAnsi="Arial" w:cs="Arial"/>
            <w:i/>
            <w:sz w:val="20"/>
            <w:szCs w:val="20"/>
          </w:rPr>
          <w:t>zamowienia@ugdzialdowo.pl</w:t>
        </w:r>
      </w:hyperlink>
      <w:r w:rsidRPr="00C17A8B">
        <w:rPr>
          <w:rFonts w:ascii="Arial" w:hAnsi="Arial" w:cs="Arial"/>
          <w:i/>
          <w:sz w:val="20"/>
          <w:szCs w:val="20"/>
        </w:rPr>
        <w:t xml:space="preserve"> lub </w:t>
      </w:r>
      <w:r w:rsidR="00315656">
        <w:rPr>
          <w:rFonts w:ascii="Arial" w:hAnsi="Arial" w:cs="Arial"/>
          <w:i/>
          <w:sz w:val="20"/>
          <w:szCs w:val="20"/>
        </w:rPr>
        <w:lastRenderedPageBreak/>
        <w:t>Katarzyna Księżopolska</w:t>
      </w:r>
      <w:r w:rsidRPr="00C17A8B">
        <w:rPr>
          <w:rFonts w:ascii="Arial" w:hAnsi="Arial" w:cs="Arial"/>
          <w:i/>
          <w:sz w:val="20"/>
          <w:szCs w:val="20"/>
        </w:rPr>
        <w:t xml:space="preserve"> – Inspektor </w:t>
      </w:r>
      <w:r w:rsidR="00315656">
        <w:rPr>
          <w:rFonts w:ascii="Arial" w:hAnsi="Arial" w:cs="Arial"/>
          <w:i/>
          <w:sz w:val="20"/>
          <w:szCs w:val="20"/>
        </w:rPr>
        <w:t xml:space="preserve">ds. </w:t>
      </w:r>
      <w:r w:rsidR="00315656" w:rsidRPr="00315656">
        <w:rPr>
          <w:rStyle w:val="Pogrubienie"/>
          <w:rFonts w:ascii="Arial" w:hAnsi="Arial" w:cs="Arial"/>
          <w:b w:val="0"/>
          <w:i/>
          <w:sz w:val="20"/>
          <w:szCs w:val="20"/>
        </w:rPr>
        <w:t>ochrony środowiska, ochrony wód i rolnictw</w:t>
      </w:r>
      <w:r w:rsidR="0061337B">
        <w:rPr>
          <w:rStyle w:val="Pogrubienie"/>
          <w:rFonts w:ascii="Arial" w:hAnsi="Arial" w:cs="Arial"/>
          <w:b w:val="0"/>
          <w:i/>
          <w:sz w:val="20"/>
          <w:szCs w:val="20"/>
        </w:rPr>
        <w:t>a</w:t>
      </w:r>
      <w:r w:rsidR="00315656">
        <w:rPr>
          <w:rStyle w:val="Pogrubienie"/>
          <w:rFonts w:ascii="Arial" w:hAnsi="Arial" w:cs="Arial"/>
          <w:b w:val="0"/>
          <w:i/>
          <w:sz w:val="20"/>
          <w:szCs w:val="20"/>
        </w:rPr>
        <w:t xml:space="preserve">, tel. </w:t>
      </w:r>
      <w:r w:rsidRPr="00C17A8B">
        <w:rPr>
          <w:rFonts w:ascii="Arial" w:hAnsi="Arial" w:cs="Arial"/>
          <w:i/>
          <w:sz w:val="20"/>
          <w:szCs w:val="20"/>
        </w:rPr>
        <w:t>23 697 07 1</w:t>
      </w:r>
      <w:r w:rsidR="00315656">
        <w:rPr>
          <w:rFonts w:ascii="Arial" w:hAnsi="Arial" w:cs="Arial"/>
          <w:i/>
          <w:sz w:val="20"/>
          <w:szCs w:val="20"/>
        </w:rPr>
        <w:t>4</w:t>
      </w:r>
      <w:r w:rsidRPr="00C17A8B">
        <w:rPr>
          <w:rFonts w:ascii="Arial" w:hAnsi="Arial" w:cs="Arial"/>
          <w:i/>
          <w:sz w:val="20"/>
          <w:szCs w:val="20"/>
        </w:rPr>
        <w:t xml:space="preserve">, e-mail: </w:t>
      </w:r>
      <w:hyperlink r:id="rId12" w:history="1">
        <w:r w:rsidR="00315656" w:rsidRPr="00FD65A3">
          <w:rPr>
            <w:rStyle w:val="Hipercze"/>
            <w:rFonts w:ascii="Arial" w:hAnsi="Arial" w:cs="Arial"/>
            <w:i/>
            <w:sz w:val="20"/>
            <w:szCs w:val="20"/>
          </w:rPr>
          <w:t>k.ksiezopolskai@ugdzialdowo.pl</w:t>
        </w:r>
      </w:hyperlink>
      <w:r w:rsidRPr="00C17A8B">
        <w:rPr>
          <w:rFonts w:ascii="Arial" w:hAnsi="Arial" w:cs="Arial"/>
          <w:sz w:val="20"/>
          <w:szCs w:val="20"/>
        </w:rPr>
        <w:t>. Przy czym ten sposób komunikacji nie jest właściwy dla złożenia ofert lub przekazywania dokumentów składanych z ofertą.</w:t>
      </w:r>
    </w:p>
    <w:p w:rsidR="00C17A8B" w:rsidRPr="00C17A8B" w:rsidRDefault="00C17A8B" w:rsidP="00993E15">
      <w:pPr>
        <w:pStyle w:val="p"/>
        <w:numPr>
          <w:ilvl w:val="1"/>
          <w:numId w:val="30"/>
        </w:numPr>
        <w:spacing w:line="360" w:lineRule="auto"/>
        <w:ind w:left="567" w:hanging="567"/>
        <w:jc w:val="both"/>
        <w:rPr>
          <w:rFonts w:ascii="Arial" w:hAnsi="Arial" w:cs="Arial"/>
          <w:sz w:val="20"/>
          <w:szCs w:val="20"/>
        </w:rPr>
      </w:pPr>
      <w:r w:rsidRPr="00C17A8B">
        <w:rPr>
          <w:rFonts w:ascii="Arial" w:hAnsi="Arial"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C17A8B" w:rsidRPr="00315656" w:rsidRDefault="00C17A8B" w:rsidP="00993E15">
      <w:pPr>
        <w:pStyle w:val="p"/>
        <w:numPr>
          <w:ilvl w:val="1"/>
          <w:numId w:val="30"/>
        </w:numPr>
        <w:tabs>
          <w:tab w:val="left" w:pos="709"/>
        </w:tabs>
        <w:spacing w:line="360" w:lineRule="auto"/>
        <w:ind w:left="567" w:hanging="567"/>
        <w:jc w:val="both"/>
        <w:rPr>
          <w:rFonts w:ascii="Arial" w:hAnsi="Arial" w:cs="Arial"/>
          <w:sz w:val="20"/>
          <w:szCs w:val="20"/>
        </w:rPr>
      </w:pPr>
      <w:r w:rsidRPr="00315656">
        <w:rPr>
          <w:rFonts w:ascii="Arial" w:hAnsi="Arial" w:cs="Arial"/>
          <w:sz w:val="20"/>
          <w:szCs w:val="20"/>
        </w:rPr>
        <w:t>Identyfikator postępowania i klucz publiczny dla danego postępowania o udzielenie zamówienia publicznego dostępne są na Liście wszystkich postępowań na miniPortalu.</w:t>
      </w:r>
    </w:p>
    <w:p w:rsidR="00315656" w:rsidRPr="00315656" w:rsidRDefault="00315656" w:rsidP="00993E15">
      <w:pPr>
        <w:pStyle w:val="Teksttreci0"/>
        <w:numPr>
          <w:ilvl w:val="1"/>
          <w:numId w:val="30"/>
        </w:numPr>
        <w:tabs>
          <w:tab w:val="left" w:pos="602"/>
        </w:tabs>
        <w:ind w:hanging="1004"/>
        <w:jc w:val="both"/>
        <w:rPr>
          <w:rFonts w:ascii="Arial" w:hAnsi="Arial" w:cs="Arial"/>
        </w:rPr>
      </w:pPr>
      <w:r w:rsidRPr="00315656">
        <w:rPr>
          <w:rStyle w:val="Teksttreci"/>
          <w:rFonts w:ascii="Arial" w:hAnsi="Arial" w:cs="Arial"/>
        </w:rPr>
        <w:t>Osobą uprawnioną do komunikowania się z Wykonawcami jest:</w:t>
      </w:r>
    </w:p>
    <w:p w:rsidR="00315656" w:rsidRPr="00315656" w:rsidRDefault="00315656" w:rsidP="00993E15">
      <w:pPr>
        <w:pStyle w:val="Teksttreci0"/>
        <w:numPr>
          <w:ilvl w:val="0"/>
          <w:numId w:val="8"/>
        </w:numPr>
        <w:tabs>
          <w:tab w:val="left" w:pos="845"/>
        </w:tabs>
        <w:ind w:left="567" w:hanging="7"/>
        <w:jc w:val="both"/>
        <w:rPr>
          <w:rFonts w:ascii="Arial" w:hAnsi="Arial" w:cs="Arial"/>
        </w:rPr>
      </w:pPr>
      <w:r w:rsidRPr="00315656">
        <w:rPr>
          <w:rStyle w:val="Teksttreci"/>
          <w:rFonts w:ascii="Arial" w:hAnsi="Arial" w:cs="Arial"/>
        </w:rPr>
        <w:t>w zakresie proceduralnym: Magdalena Grajewska: tel. 23 697 07 04, fundusze@ugdzialdowo.pl</w:t>
      </w:r>
      <w:r>
        <w:rPr>
          <w:rStyle w:val="Teksttreci"/>
          <w:rFonts w:ascii="Arial" w:hAnsi="Arial" w:cs="Arial"/>
        </w:rPr>
        <w:t>;</w:t>
      </w:r>
      <w:r w:rsidRPr="00315656">
        <w:rPr>
          <w:rStyle w:val="Teksttreci"/>
          <w:rFonts w:ascii="Arial" w:hAnsi="Arial" w:cs="Arial"/>
          <w:lang w:val="en-US" w:eastAsia="en-US" w:bidi="en-US"/>
        </w:rPr>
        <w:t xml:space="preserve"> </w:t>
      </w:r>
      <w:r>
        <w:rPr>
          <w:rStyle w:val="Teksttreci"/>
          <w:rFonts w:ascii="Arial" w:hAnsi="Arial" w:cs="Arial"/>
          <w:lang w:val="en-US" w:eastAsia="en-US" w:bidi="en-US"/>
        </w:rPr>
        <w:t xml:space="preserve">2) w </w:t>
      </w:r>
      <w:r w:rsidRPr="00315656">
        <w:rPr>
          <w:rStyle w:val="Teksttreci"/>
          <w:rFonts w:ascii="Arial" w:hAnsi="Arial" w:cs="Arial"/>
          <w:lang w:val="en-US" w:eastAsia="en-US" w:bidi="en-US"/>
        </w:rPr>
        <w:t>zakresie merytorycznym: Katarzyna Księżopolska: tel</w:t>
      </w:r>
      <w:r w:rsidR="00D21F46">
        <w:rPr>
          <w:rStyle w:val="Teksttreci"/>
          <w:rFonts w:ascii="Arial" w:hAnsi="Arial" w:cs="Arial"/>
          <w:lang w:val="en-US" w:eastAsia="en-US" w:bidi="en-US"/>
        </w:rPr>
        <w:t>.</w:t>
      </w:r>
      <w:r w:rsidRPr="00315656">
        <w:rPr>
          <w:rStyle w:val="Teksttreci"/>
          <w:rFonts w:ascii="Arial" w:hAnsi="Arial" w:cs="Arial"/>
          <w:lang w:val="en-US" w:eastAsia="en-US" w:bidi="en-US"/>
        </w:rPr>
        <w:t xml:space="preserve"> 23 </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697</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07</w:t>
      </w:r>
      <w:r w:rsidR="00D21F46">
        <w:rPr>
          <w:rStyle w:val="Teksttreci"/>
          <w:rFonts w:ascii="Arial" w:hAnsi="Arial" w:cs="Arial"/>
          <w:lang w:val="en-US" w:eastAsia="en-US" w:bidi="en-US"/>
        </w:rPr>
        <w:t xml:space="preserve"> </w:t>
      </w:r>
      <w:r w:rsidRPr="00315656">
        <w:rPr>
          <w:rStyle w:val="Teksttreci"/>
          <w:rFonts w:ascii="Arial" w:hAnsi="Arial" w:cs="Arial"/>
          <w:lang w:val="en-US" w:eastAsia="en-US" w:bidi="en-US"/>
        </w:rPr>
        <w:t xml:space="preserve">14, </w:t>
      </w:r>
      <w:r w:rsidR="00D21F46">
        <w:rPr>
          <w:rStyle w:val="Teksttreci"/>
          <w:rFonts w:ascii="Arial" w:hAnsi="Arial" w:cs="Arial"/>
          <w:lang w:val="en-US" w:eastAsia="en-US" w:bidi="en-US"/>
        </w:rPr>
        <w:tab/>
      </w:r>
      <w:r w:rsidRPr="00315656">
        <w:rPr>
          <w:rStyle w:val="Teksttreci"/>
          <w:rFonts w:ascii="Arial" w:hAnsi="Arial" w:cs="Arial"/>
          <w:lang w:val="en-US" w:eastAsia="en-US" w:bidi="en-US"/>
        </w:rPr>
        <w:t>k.ksiezopolska@ugdzialdowo.pl</w:t>
      </w:r>
    </w:p>
    <w:p w:rsidR="001521CA" w:rsidRPr="001521CA" w:rsidRDefault="00315656" w:rsidP="00993E15">
      <w:pPr>
        <w:pStyle w:val="Teksttreci0"/>
        <w:numPr>
          <w:ilvl w:val="1"/>
          <w:numId w:val="30"/>
        </w:numPr>
        <w:tabs>
          <w:tab w:val="left" w:pos="602"/>
        </w:tabs>
        <w:spacing w:after="640"/>
        <w:ind w:left="993" w:hanging="709"/>
        <w:jc w:val="both"/>
        <w:rPr>
          <w:rStyle w:val="Teksttreci"/>
          <w:rFonts w:ascii="Arial" w:eastAsia="DejaVu Sans" w:hAnsi="Arial" w:cs="Arial"/>
          <w:sz w:val="24"/>
          <w:szCs w:val="24"/>
        </w:rPr>
      </w:pPr>
      <w:r w:rsidRPr="001521CA">
        <w:rPr>
          <w:rStyle w:val="Teksttreci"/>
          <w:rFonts w:ascii="Arial" w:eastAsia="DejaVu Sans" w:hAnsi="Arial" w:cs="Arial"/>
        </w:rPr>
        <w:t>Zamawiający nie przewiduje komunikowania się z wykonawcami w inny sposób niż przy użyciu</w:t>
      </w:r>
      <w:r w:rsidR="001521CA" w:rsidRPr="001521CA">
        <w:rPr>
          <w:rStyle w:val="Teksttreci"/>
          <w:rFonts w:ascii="Arial" w:eastAsia="DejaVu Sans" w:hAnsi="Arial" w:cs="Arial"/>
        </w:rPr>
        <w:t xml:space="preserve"> </w:t>
      </w:r>
      <w:r w:rsidRPr="001521CA">
        <w:rPr>
          <w:rStyle w:val="Teksttreci"/>
          <w:rFonts w:ascii="Arial" w:eastAsia="DejaVu Sans" w:hAnsi="Arial" w:cs="Arial"/>
        </w:rPr>
        <w:t>środków komunikacji elektronicznej.</w:t>
      </w:r>
      <w:r w:rsidR="001521CA" w:rsidRPr="001521CA">
        <w:rPr>
          <w:rStyle w:val="Teksttreci"/>
          <w:rFonts w:ascii="Arial" w:eastAsia="DejaVu Sans" w:hAnsi="Arial" w:cs="Arial"/>
        </w:rPr>
        <w:tab/>
      </w:r>
    </w:p>
    <w:p w:rsidR="003D1F4E" w:rsidRPr="001521CA" w:rsidRDefault="001521CA" w:rsidP="00993E15">
      <w:pPr>
        <w:pStyle w:val="Teksttreci0"/>
        <w:numPr>
          <w:ilvl w:val="1"/>
          <w:numId w:val="30"/>
        </w:numPr>
        <w:tabs>
          <w:tab w:val="left" w:pos="602"/>
        </w:tabs>
        <w:spacing w:after="640"/>
        <w:ind w:left="993" w:hanging="709"/>
        <w:jc w:val="both"/>
        <w:rPr>
          <w:rStyle w:val="Teksttreci"/>
          <w:rFonts w:ascii="Arial" w:eastAsia="DejaVu Sans" w:hAnsi="Arial" w:cs="Arial"/>
          <w:sz w:val="24"/>
          <w:szCs w:val="24"/>
        </w:rPr>
      </w:pPr>
      <w:r w:rsidRPr="001521CA">
        <w:rPr>
          <w:rStyle w:val="Teksttreci"/>
          <w:rFonts w:ascii="Arial" w:eastAsia="DejaVu Sans" w:hAnsi="Arial" w:cs="Arial"/>
        </w:rPr>
        <w:t xml:space="preserve"> </w:t>
      </w:r>
      <w:r w:rsidR="00A63051" w:rsidRPr="001521CA">
        <w:rPr>
          <w:rStyle w:val="Teksttreci"/>
          <w:rFonts w:ascii="Arial" w:eastAsia="DejaVu Sans" w:hAnsi="Arial" w:cs="Arial"/>
        </w:rPr>
        <w:t>Wykonawca może zwrócić się do Zamawiającego z wnioskiem o wyjaśnienie treści SWZ. Tryb postępowania w zakresie wyjaśnień reguluje art. 284 p.z.p.</w:t>
      </w:r>
    </w:p>
    <w:p w:rsidR="003D1F4E" w:rsidRPr="00945AF7" w:rsidRDefault="00A63051" w:rsidP="00993E15">
      <w:pPr>
        <w:pStyle w:val="Nagwek30"/>
        <w:keepNext/>
        <w:keepLines/>
        <w:numPr>
          <w:ilvl w:val="0"/>
          <w:numId w:val="30"/>
        </w:numPr>
        <w:tabs>
          <w:tab w:val="left" w:pos="449"/>
        </w:tabs>
        <w:spacing w:after="180"/>
        <w:rPr>
          <w:rFonts w:ascii="Arial" w:hAnsi="Arial" w:cs="Arial"/>
          <w:u w:val="single"/>
        </w:rPr>
      </w:pPr>
      <w:bookmarkStart w:id="16" w:name="bookmark34"/>
      <w:r w:rsidRPr="00945AF7">
        <w:rPr>
          <w:rStyle w:val="Nagwek3"/>
          <w:rFonts w:ascii="Arial" w:hAnsi="Arial" w:cs="Arial"/>
          <w:b/>
          <w:bCs/>
          <w:u w:val="single"/>
        </w:rPr>
        <w:t>OPIS SPOSOBU PRZYGOTOWANIA OFERT</w:t>
      </w:r>
      <w:bookmarkEnd w:id="16"/>
    </w:p>
    <w:p w:rsidR="003D1F4E" w:rsidRPr="001559AC" w:rsidRDefault="00A63051" w:rsidP="00993E15">
      <w:pPr>
        <w:pStyle w:val="Teksttreci0"/>
        <w:numPr>
          <w:ilvl w:val="1"/>
          <w:numId w:val="31"/>
        </w:numPr>
        <w:tabs>
          <w:tab w:val="left" w:pos="506"/>
        </w:tabs>
        <w:jc w:val="both"/>
        <w:rPr>
          <w:rFonts w:ascii="Arial" w:hAnsi="Arial" w:cs="Arial"/>
        </w:rPr>
      </w:pPr>
      <w:r w:rsidRPr="001559AC">
        <w:rPr>
          <w:rStyle w:val="Teksttreci"/>
          <w:rFonts w:ascii="Arial" w:hAnsi="Arial" w:cs="Arial"/>
        </w:rPr>
        <w:t>Wykonawca może złożyć tylko jedną ofertę na daną część.</w:t>
      </w:r>
    </w:p>
    <w:p w:rsidR="003D1F4E" w:rsidRPr="001559AC" w:rsidRDefault="00A63051" w:rsidP="00993E15">
      <w:pPr>
        <w:pStyle w:val="Teksttreci0"/>
        <w:numPr>
          <w:ilvl w:val="1"/>
          <w:numId w:val="31"/>
        </w:numPr>
        <w:tabs>
          <w:tab w:val="left" w:pos="501"/>
        </w:tabs>
        <w:jc w:val="both"/>
        <w:rPr>
          <w:rFonts w:ascii="Arial" w:hAnsi="Arial" w:cs="Arial"/>
        </w:rPr>
      </w:pPr>
      <w:r w:rsidRPr="001559AC">
        <w:rPr>
          <w:rStyle w:val="Teksttreci"/>
          <w:rFonts w:ascii="Arial" w:hAnsi="Arial" w:cs="Arial"/>
        </w:rPr>
        <w:t>Treść oferty musi odpowiadać treści SWZ.</w:t>
      </w:r>
    </w:p>
    <w:p w:rsidR="003D1F4E" w:rsidRPr="001559AC" w:rsidRDefault="00A63051" w:rsidP="00993E15">
      <w:pPr>
        <w:pStyle w:val="Teksttreci0"/>
        <w:numPr>
          <w:ilvl w:val="1"/>
          <w:numId w:val="31"/>
        </w:numPr>
        <w:tabs>
          <w:tab w:val="left" w:pos="506"/>
        </w:tabs>
        <w:jc w:val="both"/>
        <w:rPr>
          <w:rFonts w:ascii="Arial" w:hAnsi="Arial" w:cs="Arial"/>
        </w:rPr>
      </w:pPr>
      <w:r w:rsidRPr="001559AC">
        <w:rPr>
          <w:rStyle w:val="Teksttreci"/>
          <w:rFonts w:ascii="Arial" w:hAnsi="Arial" w:cs="Arial"/>
        </w:rPr>
        <w:t xml:space="preserve">Ofertę składa się na Formularzu Ofertowym - zgodnie z </w:t>
      </w:r>
      <w:r w:rsidRPr="001559AC">
        <w:rPr>
          <w:rStyle w:val="Teksttreci"/>
          <w:rFonts w:ascii="Arial" w:hAnsi="Arial" w:cs="Arial"/>
          <w:b/>
          <w:bCs/>
        </w:rPr>
        <w:t xml:space="preserve">Załącznikiem nr 1 do SWZ. </w:t>
      </w:r>
      <w:r w:rsidRPr="001559AC">
        <w:rPr>
          <w:rStyle w:val="Teksttreci"/>
          <w:rFonts w:ascii="Arial" w:hAnsi="Arial" w:cs="Arial"/>
        </w:rPr>
        <w:t>Wraz z ofertą Wykonawca jest zobowiązany złożyć:</w:t>
      </w:r>
    </w:p>
    <w:p w:rsidR="003D1F4E" w:rsidRPr="001559AC" w:rsidRDefault="00A63051" w:rsidP="00993E15">
      <w:pPr>
        <w:pStyle w:val="Teksttreci0"/>
        <w:numPr>
          <w:ilvl w:val="0"/>
          <w:numId w:val="9"/>
        </w:numPr>
        <w:tabs>
          <w:tab w:val="left" w:pos="680"/>
        </w:tabs>
        <w:ind w:firstLine="400"/>
        <w:jc w:val="both"/>
        <w:rPr>
          <w:rFonts w:ascii="Arial" w:hAnsi="Arial" w:cs="Arial"/>
        </w:rPr>
      </w:pPr>
      <w:r w:rsidRPr="001559AC">
        <w:rPr>
          <w:rStyle w:val="Teksttreci"/>
          <w:rFonts w:ascii="Arial" w:hAnsi="Arial" w:cs="Arial"/>
        </w:rPr>
        <w:t>oświadczenia, o których mowa w pkt. 8.1.1. i 8.2.1. SWZ;</w:t>
      </w:r>
    </w:p>
    <w:p w:rsidR="003D1F4E" w:rsidRPr="001559AC" w:rsidRDefault="00A63051" w:rsidP="00993E15">
      <w:pPr>
        <w:pStyle w:val="Teksttreci0"/>
        <w:numPr>
          <w:ilvl w:val="0"/>
          <w:numId w:val="9"/>
        </w:numPr>
        <w:tabs>
          <w:tab w:val="left" w:pos="699"/>
        </w:tabs>
        <w:ind w:firstLine="400"/>
        <w:jc w:val="both"/>
        <w:rPr>
          <w:rFonts w:ascii="Arial" w:hAnsi="Arial" w:cs="Arial"/>
        </w:rPr>
      </w:pPr>
      <w:r w:rsidRPr="001559AC">
        <w:rPr>
          <w:rStyle w:val="Teksttreci"/>
          <w:rFonts w:ascii="Arial" w:hAnsi="Arial" w:cs="Arial"/>
        </w:rPr>
        <w:t>zobowiązanie innego podmiotu, o którym mowa w pkt. 9.3. SWZ (jeżeli dotyczy);</w:t>
      </w:r>
    </w:p>
    <w:p w:rsidR="003D1F4E" w:rsidRPr="001559AC" w:rsidRDefault="00A63051" w:rsidP="00993E15">
      <w:pPr>
        <w:pStyle w:val="Teksttreci0"/>
        <w:numPr>
          <w:ilvl w:val="0"/>
          <w:numId w:val="9"/>
        </w:numPr>
        <w:tabs>
          <w:tab w:val="left" w:pos="704"/>
        </w:tabs>
        <w:ind w:firstLine="400"/>
        <w:jc w:val="both"/>
        <w:rPr>
          <w:rFonts w:ascii="Arial" w:hAnsi="Arial" w:cs="Arial"/>
        </w:rPr>
      </w:pPr>
      <w:r w:rsidRPr="001559AC">
        <w:rPr>
          <w:rStyle w:val="Teksttreci"/>
          <w:rFonts w:ascii="Arial" w:hAnsi="Arial" w:cs="Arial"/>
        </w:rPr>
        <w:t>dokumenty, z których wynika prawo do podpisania oferty, w tym pełnomocnictwa (jeżeli dotyczy)</w:t>
      </w:r>
      <w:r w:rsidR="001559AC" w:rsidRPr="001559AC">
        <w:rPr>
          <w:rStyle w:val="Teksttreci"/>
          <w:rFonts w:ascii="Arial" w:hAnsi="Arial" w:cs="Arial"/>
        </w:rPr>
        <w:t>.</w:t>
      </w:r>
    </w:p>
    <w:p w:rsidR="003D1F4E" w:rsidRPr="001559AC" w:rsidRDefault="00A63051" w:rsidP="00993E15">
      <w:pPr>
        <w:pStyle w:val="Teksttreci0"/>
        <w:numPr>
          <w:ilvl w:val="1"/>
          <w:numId w:val="31"/>
        </w:numPr>
        <w:tabs>
          <w:tab w:val="left" w:pos="506"/>
        </w:tabs>
        <w:jc w:val="both"/>
        <w:rPr>
          <w:rFonts w:ascii="Arial" w:hAnsi="Arial" w:cs="Arial"/>
        </w:rPr>
      </w:pPr>
      <w:r w:rsidRPr="001559AC">
        <w:rPr>
          <w:rStyle w:val="Teksttreci"/>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w:t>
      </w:r>
      <w:r w:rsidRPr="001559AC">
        <w:rPr>
          <w:rStyle w:val="Teksttreci"/>
          <w:rFonts w:ascii="Arial" w:hAnsi="Arial" w:cs="Arial"/>
        </w:rPr>
        <w:lastRenderedPageBreak/>
        <w:t>Zamawiający żąda od Wykonawcy odpisu lub informacji z Krajowego Rejestru Sądowego, Centralnej Ewidencji i Informacji o Działalności Gospodarczej lub innego właściwego rejestru. Wykonawca nie jest zobowiązany do złożenia dokumentów, o których mowa w zdaniu poprzednim, jeżeli Zamawiający może je uzyskać za pomocą bezpłatnych i ogólnodostępnych baz danych, o ile Wykonawca wskazał dane umożliwiające dostęp do tych dokumentów.</w:t>
      </w:r>
    </w:p>
    <w:p w:rsidR="003D1F4E" w:rsidRPr="001559AC" w:rsidRDefault="00A63051" w:rsidP="00993E15">
      <w:pPr>
        <w:pStyle w:val="Teksttreci0"/>
        <w:numPr>
          <w:ilvl w:val="1"/>
          <w:numId w:val="31"/>
        </w:numPr>
        <w:tabs>
          <w:tab w:val="left" w:pos="505"/>
        </w:tabs>
        <w:jc w:val="both"/>
        <w:rPr>
          <w:rFonts w:ascii="Arial" w:hAnsi="Arial" w:cs="Arial"/>
        </w:rPr>
      </w:pPr>
      <w:r w:rsidRPr="001559AC">
        <w:rPr>
          <w:rStyle w:val="Teksttreci"/>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rsidR="003D1F4E" w:rsidRPr="001559AC" w:rsidRDefault="00A63051" w:rsidP="00993E15">
      <w:pPr>
        <w:pStyle w:val="Nagwek30"/>
        <w:keepNext/>
        <w:keepLines/>
        <w:numPr>
          <w:ilvl w:val="1"/>
          <w:numId w:val="31"/>
        </w:numPr>
        <w:tabs>
          <w:tab w:val="left" w:pos="514"/>
        </w:tabs>
        <w:spacing w:after="0"/>
        <w:jc w:val="both"/>
        <w:rPr>
          <w:rFonts w:ascii="Arial" w:hAnsi="Arial" w:cs="Arial"/>
        </w:rPr>
      </w:pPr>
      <w:bookmarkStart w:id="17" w:name="bookmark36"/>
      <w:r w:rsidRPr="001559AC">
        <w:rPr>
          <w:rStyle w:val="Nagwek3"/>
          <w:rFonts w:ascii="Arial" w:hAnsi="Arial" w:cs="Arial"/>
          <w:b/>
          <w:bCs/>
        </w:rPr>
        <w:t>Ofertę składa się pod rygorem nieważności w formie elektronicznej lub w postaci elektronicznej opatrzonej podpisem zaufanym lub podpisem osobistym.</w:t>
      </w:r>
      <w:bookmarkEnd w:id="17"/>
    </w:p>
    <w:p w:rsidR="003D1F4E" w:rsidRPr="001559AC" w:rsidRDefault="00A63051" w:rsidP="00993E15">
      <w:pPr>
        <w:pStyle w:val="Teksttreci0"/>
        <w:numPr>
          <w:ilvl w:val="1"/>
          <w:numId w:val="31"/>
        </w:numPr>
        <w:tabs>
          <w:tab w:val="left" w:pos="500"/>
        </w:tabs>
        <w:jc w:val="both"/>
        <w:rPr>
          <w:rFonts w:ascii="Arial" w:hAnsi="Arial" w:cs="Arial"/>
        </w:rPr>
      </w:pPr>
      <w:r w:rsidRPr="001559AC">
        <w:rPr>
          <w:rStyle w:val="Teksttreci"/>
          <w:rFonts w:ascii="Arial" w:hAnsi="Arial" w:cs="Arial"/>
        </w:rPr>
        <w:t>Oferta powinna być sporządzona w języku polskim. Każdy dokument składający się na ofertę powinien być czytelny.</w:t>
      </w:r>
    </w:p>
    <w:p w:rsidR="003D1F4E" w:rsidRPr="001559AC" w:rsidRDefault="00A63051" w:rsidP="00993E15">
      <w:pPr>
        <w:pStyle w:val="Teksttreci0"/>
        <w:numPr>
          <w:ilvl w:val="1"/>
          <w:numId w:val="31"/>
        </w:numPr>
        <w:tabs>
          <w:tab w:val="left" w:pos="505"/>
        </w:tabs>
        <w:jc w:val="both"/>
        <w:rPr>
          <w:rFonts w:ascii="Arial" w:hAnsi="Arial" w:cs="Arial"/>
        </w:rPr>
      </w:pPr>
      <w:r w:rsidRPr="001559AC">
        <w:rPr>
          <w:rStyle w:val="Teksttreci"/>
          <w:rFonts w:ascii="Arial" w:hAnsi="Arial" w:cs="Arial"/>
        </w:rPr>
        <w:t>Jeśli oferta zawiera informacje stanowiące tajemnicę przedsiębiorstwa w rozumieniu ustawy z dnia 16 kwietnia 1993 r. o zwalczaniu nieuczciwej konkurencji (Dz. U. z 2020 r. poz. 1913) Wykonawca wraz z przekazaniem takich informacji powinien zastrzec, że nie mogą one być udostępnione oraz wykazać, iż zastrzeżone informacje stanowią tajemnicę przedsiębiorstwa.</w:t>
      </w:r>
    </w:p>
    <w:p w:rsidR="003D1F4E" w:rsidRPr="001559AC" w:rsidRDefault="00A63051" w:rsidP="00993E15">
      <w:pPr>
        <w:pStyle w:val="Teksttreci0"/>
        <w:numPr>
          <w:ilvl w:val="1"/>
          <w:numId w:val="31"/>
        </w:numPr>
        <w:tabs>
          <w:tab w:val="left" w:pos="505"/>
        </w:tabs>
        <w:jc w:val="both"/>
        <w:rPr>
          <w:rFonts w:ascii="Arial" w:hAnsi="Arial" w:cs="Arial"/>
        </w:rPr>
      </w:pPr>
      <w:r w:rsidRPr="001559AC">
        <w:rPr>
          <w:rStyle w:val="Teksttreci"/>
          <w:rFonts w:ascii="Arial" w:hAnsi="Arial" w:cs="Arial"/>
        </w:rPr>
        <w:t xml:space="preserve">W celu złożenia oferty należy zarejestrować (zalogować) się na Platformie miniPortal i postępować zgodnie z instrukcjami dostępnymi u dostawcy rozwiązania informatycznego pod adresem: </w:t>
      </w:r>
      <w:hyperlink r:id="rId13" w:history="1">
        <w:r w:rsidRPr="001559AC">
          <w:rPr>
            <w:rStyle w:val="Teksttreci"/>
            <w:rFonts w:ascii="Arial" w:hAnsi="Arial" w:cs="Arial"/>
            <w:lang w:val="en-US" w:eastAsia="en-US" w:bidi="en-US"/>
          </w:rPr>
          <w:t>https://miniportal.uzp.gov.pl</w:t>
        </w:r>
      </w:hyperlink>
      <w:r w:rsidRPr="001559AC">
        <w:rPr>
          <w:rStyle w:val="Teksttreci"/>
          <w:rFonts w:ascii="Arial" w:hAnsi="Arial" w:cs="Arial"/>
          <w:lang w:val="en-US" w:eastAsia="en-US" w:bidi="en-US"/>
        </w:rPr>
        <w:t>.</w:t>
      </w:r>
    </w:p>
    <w:p w:rsidR="003D1F4E" w:rsidRPr="001559AC" w:rsidRDefault="00A63051" w:rsidP="00993E15">
      <w:pPr>
        <w:pStyle w:val="Teksttreci0"/>
        <w:numPr>
          <w:ilvl w:val="1"/>
          <w:numId w:val="31"/>
        </w:numPr>
        <w:tabs>
          <w:tab w:val="left" w:pos="596"/>
        </w:tabs>
        <w:jc w:val="both"/>
        <w:rPr>
          <w:rFonts w:ascii="Arial" w:hAnsi="Arial" w:cs="Arial"/>
        </w:rPr>
      </w:pPr>
      <w:r w:rsidRPr="001559AC">
        <w:rPr>
          <w:rStyle w:val="Teksttreci"/>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rsidR="003D1F4E" w:rsidRPr="001559AC" w:rsidRDefault="00A63051" w:rsidP="00993E15">
      <w:pPr>
        <w:pStyle w:val="Teksttreci0"/>
        <w:numPr>
          <w:ilvl w:val="1"/>
          <w:numId w:val="31"/>
        </w:numPr>
        <w:tabs>
          <w:tab w:val="left" w:pos="601"/>
        </w:tabs>
        <w:jc w:val="both"/>
        <w:rPr>
          <w:rFonts w:ascii="Arial" w:hAnsi="Arial" w:cs="Arial"/>
        </w:rPr>
      </w:pPr>
      <w:r w:rsidRPr="001559AC">
        <w:rPr>
          <w:rStyle w:val="Teksttreci"/>
          <w:rFonts w:ascii="Arial" w:hAnsi="Arial" w:cs="Arial"/>
        </w:rPr>
        <w:t>Podmiotowe środki dowodowe lub inne dokumenty, w tym dokumenty potwierdzające umocowanie do reprezentowania, sporządzone w języku obcym przekazuje się wraz z tłumaczeniem na język polski.</w:t>
      </w:r>
    </w:p>
    <w:p w:rsidR="003D1F4E" w:rsidRPr="001559AC" w:rsidRDefault="00A63051" w:rsidP="00993E15">
      <w:pPr>
        <w:pStyle w:val="Teksttreci0"/>
        <w:numPr>
          <w:ilvl w:val="1"/>
          <w:numId w:val="31"/>
        </w:numPr>
        <w:tabs>
          <w:tab w:val="left" w:pos="601"/>
        </w:tabs>
        <w:spacing w:after="280"/>
        <w:jc w:val="both"/>
        <w:rPr>
          <w:rFonts w:ascii="Arial" w:hAnsi="Arial" w:cs="Arial"/>
        </w:rPr>
      </w:pPr>
      <w:r w:rsidRPr="001559AC">
        <w:rPr>
          <w:rStyle w:val="Teksttreci"/>
          <w:rFonts w:ascii="Arial" w:hAnsi="Arial" w:cs="Arial"/>
        </w:rPr>
        <w:t>Wszystkie koszty związane z uczestnictwem w postępowaniu, w szczególności z przygotowaniem i złożeniem oferty ponosi Wykonawca składający ofertę. Zamawiający nie przewiduje zwrotu kosztów udziału w postępowaniu.</w:t>
      </w:r>
    </w:p>
    <w:p w:rsidR="003D1F4E" w:rsidRPr="00945AF7" w:rsidRDefault="00A63051" w:rsidP="00993E15">
      <w:pPr>
        <w:pStyle w:val="Nagwek30"/>
        <w:keepNext/>
        <w:keepLines/>
        <w:numPr>
          <w:ilvl w:val="0"/>
          <w:numId w:val="31"/>
        </w:numPr>
        <w:tabs>
          <w:tab w:val="left" w:pos="476"/>
        </w:tabs>
        <w:spacing w:after="180"/>
        <w:rPr>
          <w:rFonts w:ascii="Arial" w:hAnsi="Arial" w:cs="Arial"/>
          <w:u w:val="single"/>
        </w:rPr>
      </w:pPr>
      <w:bookmarkStart w:id="18" w:name="bookmark38"/>
      <w:r w:rsidRPr="00945AF7">
        <w:rPr>
          <w:rStyle w:val="Nagwek3"/>
          <w:rFonts w:ascii="Arial" w:hAnsi="Arial" w:cs="Arial"/>
          <w:b/>
          <w:bCs/>
          <w:u w:val="single"/>
        </w:rPr>
        <w:t>SPOSÓB OBLICZENIA CENY OFERTY</w:t>
      </w:r>
      <w:bookmarkEnd w:id="18"/>
    </w:p>
    <w:p w:rsidR="003D1F4E" w:rsidRPr="001559AC" w:rsidRDefault="00A63051" w:rsidP="00993E15">
      <w:pPr>
        <w:pStyle w:val="Teksttreci0"/>
        <w:numPr>
          <w:ilvl w:val="1"/>
          <w:numId w:val="31"/>
        </w:numPr>
        <w:tabs>
          <w:tab w:val="left" w:pos="500"/>
        </w:tabs>
        <w:jc w:val="both"/>
        <w:rPr>
          <w:rFonts w:ascii="Arial" w:hAnsi="Arial" w:cs="Arial"/>
        </w:rPr>
      </w:pPr>
      <w:r w:rsidRPr="001559AC">
        <w:rPr>
          <w:rStyle w:val="Teksttreci"/>
          <w:rFonts w:ascii="Arial" w:hAnsi="Arial" w:cs="Arial"/>
        </w:rPr>
        <w:t xml:space="preserve">Cenę oferty należy przedstawić w Formularzu ofertowym - </w:t>
      </w:r>
      <w:r w:rsidRPr="001559AC">
        <w:rPr>
          <w:rStyle w:val="Teksttreci"/>
          <w:rFonts w:ascii="Arial" w:hAnsi="Arial" w:cs="Arial"/>
          <w:b/>
          <w:bCs/>
        </w:rPr>
        <w:t xml:space="preserve">Załącznik nr 1 do SWZ. </w:t>
      </w:r>
      <w:r w:rsidRPr="001559AC">
        <w:rPr>
          <w:rStyle w:val="Teksttreci"/>
          <w:rFonts w:ascii="Arial" w:hAnsi="Arial" w:cs="Arial"/>
        </w:rPr>
        <w:t>Wykonawca</w:t>
      </w:r>
      <w:r w:rsidR="001559AC">
        <w:rPr>
          <w:rStyle w:val="Teksttreci"/>
          <w:rFonts w:ascii="Arial" w:hAnsi="Arial" w:cs="Arial"/>
        </w:rPr>
        <w:t xml:space="preserve">                </w:t>
      </w:r>
      <w:r w:rsidRPr="001559AC">
        <w:rPr>
          <w:rStyle w:val="Teksttreci"/>
          <w:rFonts w:ascii="Arial" w:hAnsi="Arial" w:cs="Arial"/>
        </w:rPr>
        <w:t xml:space="preserve"> w formularzu ofertowym winien podać cenę za wykonanie całego przedmiotu zamówienia w złotych polskich (PLN), z dokładnością do dwóch miejsc po przecinku.</w:t>
      </w:r>
    </w:p>
    <w:p w:rsidR="003D1F4E" w:rsidRPr="001559AC" w:rsidRDefault="00A63051" w:rsidP="00993E15">
      <w:pPr>
        <w:pStyle w:val="Teksttreci0"/>
        <w:numPr>
          <w:ilvl w:val="1"/>
          <w:numId w:val="31"/>
        </w:numPr>
        <w:tabs>
          <w:tab w:val="left" w:pos="500"/>
        </w:tabs>
        <w:jc w:val="both"/>
        <w:rPr>
          <w:rFonts w:ascii="Arial" w:hAnsi="Arial" w:cs="Arial"/>
        </w:rPr>
      </w:pPr>
      <w:r w:rsidRPr="001559AC">
        <w:rPr>
          <w:rStyle w:val="Teksttreci"/>
          <w:rFonts w:ascii="Arial" w:hAnsi="Arial" w:cs="Arial"/>
        </w:rPr>
        <w:t xml:space="preserve">Cena ofertowa brutto musi uwzględniać wszystkie koszty związane z realizacją przedmiotu zamówienia zgodnie z opisem przedmiotu zamówienia oraz istotnymi postanowieniami określonymi </w:t>
      </w:r>
      <w:r w:rsidR="001559AC">
        <w:rPr>
          <w:rStyle w:val="Teksttreci"/>
          <w:rFonts w:ascii="Arial" w:hAnsi="Arial" w:cs="Arial"/>
        </w:rPr>
        <w:t xml:space="preserve">                </w:t>
      </w:r>
      <w:r w:rsidRPr="001559AC">
        <w:rPr>
          <w:rStyle w:val="Teksttreci"/>
          <w:rFonts w:ascii="Arial" w:hAnsi="Arial" w:cs="Arial"/>
        </w:rPr>
        <w:t>w niniejszej SWZ.</w:t>
      </w:r>
    </w:p>
    <w:p w:rsidR="003D1F4E" w:rsidRPr="001559AC" w:rsidRDefault="00A63051" w:rsidP="00993E15">
      <w:pPr>
        <w:pStyle w:val="Teksttreci0"/>
        <w:numPr>
          <w:ilvl w:val="1"/>
          <w:numId w:val="31"/>
        </w:numPr>
        <w:tabs>
          <w:tab w:val="left" w:pos="500"/>
        </w:tabs>
        <w:jc w:val="both"/>
        <w:rPr>
          <w:rFonts w:ascii="Arial" w:hAnsi="Arial" w:cs="Arial"/>
        </w:rPr>
      </w:pPr>
      <w:r w:rsidRPr="001559AC">
        <w:rPr>
          <w:rStyle w:val="Teksttreci"/>
          <w:rFonts w:ascii="Arial" w:hAnsi="Arial" w:cs="Arial"/>
        </w:rPr>
        <w:t xml:space="preserve">Cena podana na Formularzu Ofertowym jest ceną ostateczną, niepodlegającą negocjacji </w:t>
      </w:r>
      <w:r w:rsidR="001559AC">
        <w:rPr>
          <w:rStyle w:val="Teksttreci"/>
          <w:rFonts w:ascii="Arial" w:hAnsi="Arial" w:cs="Arial"/>
        </w:rPr>
        <w:t xml:space="preserve">                             </w:t>
      </w:r>
      <w:r w:rsidRPr="001559AC">
        <w:rPr>
          <w:rStyle w:val="Teksttreci"/>
          <w:rFonts w:ascii="Arial" w:hAnsi="Arial" w:cs="Arial"/>
        </w:rPr>
        <w:t>(z wyjątkiem przypadków przewidzianych w ustawie Pzp) i wyczerpującą wszelkie należności Wykonawcy wobec Zamawiającego związane z realizacją przedmiotu zamówienia.</w:t>
      </w:r>
    </w:p>
    <w:p w:rsidR="003D1F4E" w:rsidRPr="00C47408" w:rsidRDefault="00A63051" w:rsidP="00993E15">
      <w:pPr>
        <w:pStyle w:val="Teksttreci0"/>
        <w:numPr>
          <w:ilvl w:val="1"/>
          <w:numId w:val="31"/>
        </w:numPr>
        <w:tabs>
          <w:tab w:val="left" w:pos="505"/>
        </w:tabs>
        <w:jc w:val="both"/>
        <w:rPr>
          <w:rFonts w:ascii="Arial" w:hAnsi="Arial" w:cs="Arial"/>
          <w:color w:val="auto"/>
        </w:rPr>
      </w:pPr>
      <w:r w:rsidRPr="001559AC">
        <w:rPr>
          <w:rStyle w:val="Teksttreci"/>
          <w:rFonts w:ascii="Arial" w:hAnsi="Arial" w:cs="Arial"/>
        </w:rPr>
        <w:t xml:space="preserve">Wykonawca zobowiązany jest do wypełnienia Formularza ofertowego i określenia w nim stawki za </w:t>
      </w:r>
      <w:r w:rsidR="001559AC">
        <w:rPr>
          <w:rStyle w:val="Teksttreci"/>
          <w:rFonts w:ascii="Arial" w:hAnsi="Arial" w:cs="Arial"/>
        </w:rPr>
        <w:t xml:space="preserve">                 </w:t>
      </w:r>
      <w:r w:rsidRPr="00C47408">
        <w:rPr>
          <w:rStyle w:val="Teksttreci"/>
          <w:rFonts w:ascii="Arial" w:hAnsi="Arial" w:cs="Arial"/>
          <w:color w:val="auto"/>
        </w:rPr>
        <w:t xml:space="preserve">1 tonę (Mg) odpadów z folii rolniczych, siatki i sznurka do owijania balotów, opakowań po nawozach i </w:t>
      </w:r>
      <w:r w:rsidRPr="00C47408">
        <w:rPr>
          <w:rStyle w:val="Teksttreci"/>
          <w:rFonts w:ascii="Arial" w:hAnsi="Arial" w:cs="Arial"/>
          <w:color w:val="auto"/>
        </w:rPr>
        <w:lastRenderedPageBreak/>
        <w:t>typu Big Bag szacunkowej oraz ceny łącznej.</w:t>
      </w:r>
    </w:p>
    <w:p w:rsidR="003D1F4E" w:rsidRPr="001559AC" w:rsidRDefault="00A63051" w:rsidP="001559AC">
      <w:pPr>
        <w:pStyle w:val="Teksttreci0"/>
        <w:spacing w:after="220"/>
        <w:ind w:left="426"/>
        <w:jc w:val="both"/>
        <w:rPr>
          <w:rFonts w:ascii="Arial" w:hAnsi="Arial" w:cs="Arial"/>
        </w:rPr>
      </w:pPr>
      <w:r w:rsidRPr="001559AC">
        <w:rPr>
          <w:rStyle w:val="Teksttreci"/>
          <w:rFonts w:ascii="Arial" w:hAnsi="Arial" w:cs="Arial"/>
        </w:rPr>
        <w:t>Faktyczne rozliczenie za wykonany przedmiot zamówienia będzie się odbywało na podstawie ceny jednostkowej, zawartej w Formularzu ofertowym oraz faktycznej ilości odpadów odebranych i unieszkodliwionych.</w:t>
      </w:r>
      <w:r w:rsidR="001559AC" w:rsidRPr="001559AC">
        <w:rPr>
          <w:rStyle w:val="Teksttreci"/>
          <w:rFonts w:ascii="Arial" w:hAnsi="Arial" w:cs="Arial"/>
        </w:rPr>
        <w:t xml:space="preserve"> </w:t>
      </w:r>
      <w:r w:rsidRPr="001559AC">
        <w:rPr>
          <w:rStyle w:val="Teksttreci"/>
          <w:rFonts w:ascii="Arial" w:hAnsi="Arial" w:cs="Arial"/>
        </w:rPr>
        <w:t>Podana przez Wykonawcę łączna kwota zamówienia ma charakter niewiążący i poglądowy oraz nie może być podstawą do jakichkolwiek roszczeń Stron.</w:t>
      </w:r>
    </w:p>
    <w:p w:rsidR="003D1F4E" w:rsidRPr="001559AC" w:rsidRDefault="00A63051" w:rsidP="00993E15">
      <w:pPr>
        <w:pStyle w:val="Teksttreci0"/>
        <w:numPr>
          <w:ilvl w:val="1"/>
          <w:numId w:val="31"/>
        </w:numPr>
        <w:tabs>
          <w:tab w:val="left" w:pos="526"/>
        </w:tabs>
        <w:jc w:val="both"/>
        <w:rPr>
          <w:rFonts w:ascii="Arial" w:hAnsi="Arial" w:cs="Arial"/>
        </w:rPr>
      </w:pPr>
      <w:r w:rsidRPr="001559AC">
        <w:rPr>
          <w:rStyle w:val="Teksttreci"/>
          <w:rFonts w:ascii="Arial" w:hAnsi="Arial" w:cs="Arial"/>
        </w:rPr>
        <w:t>Ilości odpadów rolniczych podana w SWZ jest orientacyjna. Zostały podane w celu sporządzenia oferty. Faktyczne ilości mogą nie pokrywać się z podanymi przez Zamawiającego.</w:t>
      </w:r>
    </w:p>
    <w:p w:rsidR="003D1F4E" w:rsidRPr="001559AC" w:rsidRDefault="00A63051" w:rsidP="00993E15">
      <w:pPr>
        <w:pStyle w:val="Teksttreci0"/>
        <w:numPr>
          <w:ilvl w:val="1"/>
          <w:numId w:val="31"/>
        </w:numPr>
        <w:tabs>
          <w:tab w:val="left" w:pos="526"/>
        </w:tabs>
        <w:jc w:val="both"/>
        <w:rPr>
          <w:rFonts w:ascii="Arial" w:hAnsi="Arial" w:cs="Arial"/>
        </w:rPr>
      </w:pPr>
      <w:r w:rsidRPr="001559AC">
        <w:rPr>
          <w:rStyle w:val="Teksttreci"/>
          <w:rFonts w:ascii="Arial" w:hAnsi="Arial" w:cs="Arial"/>
        </w:rPr>
        <w:t>Wszelkie rozliczenia między Zamawiającym a Wykonawcą prowadzone będą w złotych polskich.</w:t>
      </w:r>
    </w:p>
    <w:p w:rsidR="003D1F4E" w:rsidRPr="001559AC" w:rsidRDefault="00A63051" w:rsidP="00993E15">
      <w:pPr>
        <w:pStyle w:val="Teksttreci0"/>
        <w:numPr>
          <w:ilvl w:val="1"/>
          <w:numId w:val="31"/>
        </w:numPr>
        <w:tabs>
          <w:tab w:val="left" w:pos="521"/>
        </w:tabs>
        <w:jc w:val="both"/>
        <w:rPr>
          <w:rFonts w:ascii="Arial" w:hAnsi="Arial" w:cs="Arial"/>
        </w:rPr>
      </w:pPr>
      <w:r w:rsidRPr="001559AC">
        <w:rPr>
          <w:rStyle w:val="Teksttreci"/>
          <w:rFonts w:ascii="Arial" w:hAnsi="Arial" w:cs="Arial"/>
        </w:rPr>
        <w:t>Zamawiający oblicza cenę według stawki VAT obowiązującej w dniu składania oferty.</w:t>
      </w:r>
    </w:p>
    <w:p w:rsidR="003D1F4E" w:rsidRPr="001559AC" w:rsidRDefault="00A63051" w:rsidP="00993E15">
      <w:pPr>
        <w:pStyle w:val="Teksttreci0"/>
        <w:numPr>
          <w:ilvl w:val="1"/>
          <w:numId w:val="31"/>
        </w:numPr>
        <w:tabs>
          <w:tab w:val="left" w:pos="526"/>
        </w:tabs>
        <w:jc w:val="both"/>
        <w:rPr>
          <w:rFonts w:ascii="Arial" w:hAnsi="Arial" w:cs="Arial"/>
        </w:rPr>
      </w:pPr>
      <w:r w:rsidRPr="001559AC">
        <w:rPr>
          <w:rStyle w:val="Teksttreci"/>
          <w:rFonts w:ascii="Arial" w:hAnsi="Arial" w:cs="Arial"/>
        </w:rPr>
        <w:t>Cena ulega zmianie wyłącznie w przypadku ustawowej zmiany stawki podatku VAT.</w:t>
      </w:r>
    </w:p>
    <w:p w:rsidR="003D1F4E" w:rsidRDefault="00A63051" w:rsidP="00993E15">
      <w:pPr>
        <w:pStyle w:val="Teksttreci0"/>
        <w:numPr>
          <w:ilvl w:val="1"/>
          <w:numId w:val="31"/>
        </w:numPr>
        <w:tabs>
          <w:tab w:val="left" w:pos="622"/>
        </w:tabs>
        <w:spacing w:after="280"/>
        <w:jc w:val="both"/>
        <w:rPr>
          <w:rStyle w:val="Teksttreci"/>
          <w:rFonts w:ascii="Arial" w:hAnsi="Arial" w:cs="Arial"/>
        </w:rPr>
      </w:pPr>
      <w:r w:rsidRPr="001559AC">
        <w:rPr>
          <w:rStyle w:val="Teksttreci"/>
          <w:rFonts w:ascii="Arial" w:hAnsi="Arial" w:cs="Aria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94CE3" w:rsidRDefault="00194CE3" w:rsidP="00993E15">
      <w:pPr>
        <w:pStyle w:val="Teksttreci0"/>
        <w:numPr>
          <w:ilvl w:val="1"/>
          <w:numId w:val="31"/>
        </w:numPr>
        <w:tabs>
          <w:tab w:val="left" w:pos="622"/>
        </w:tabs>
        <w:spacing w:after="280"/>
        <w:jc w:val="both"/>
        <w:rPr>
          <w:rStyle w:val="Teksttreci"/>
          <w:rFonts w:ascii="Arial" w:hAnsi="Arial" w:cs="Arial"/>
        </w:rPr>
      </w:pPr>
      <w:r>
        <w:rPr>
          <w:rStyle w:val="Teksttreci"/>
          <w:rFonts w:ascii="Arial" w:hAnsi="Arial" w:cs="Arial"/>
        </w:rPr>
        <w:t>Zastosowanie przez Wykonawcę stawki podatku od towarów i usług  niezgodnej z obowiązującymi przepisami spowoduje odrzucenie oferty.</w:t>
      </w:r>
    </w:p>
    <w:p w:rsidR="00194CE3" w:rsidRPr="001559AC" w:rsidRDefault="00194CE3" w:rsidP="00993E15">
      <w:pPr>
        <w:pStyle w:val="Teksttreci0"/>
        <w:numPr>
          <w:ilvl w:val="1"/>
          <w:numId w:val="31"/>
        </w:numPr>
        <w:tabs>
          <w:tab w:val="left" w:pos="622"/>
        </w:tabs>
        <w:spacing w:after="280"/>
        <w:jc w:val="both"/>
        <w:rPr>
          <w:rFonts w:ascii="Arial" w:hAnsi="Arial" w:cs="Arial"/>
        </w:rPr>
      </w:pPr>
      <w:r>
        <w:rPr>
          <w:rStyle w:val="Teksttreci"/>
          <w:rFonts w:ascii="Arial" w:hAnsi="Arial" w:cs="Arial"/>
        </w:rPr>
        <w:t xml:space="preserve">Błąd, w obliczeniu ceny, którego nie można poprawić na podstawie ar. 223 ust. 2 pkt. 2 Ustawy, spowoduje odrzucenie oferty.  </w:t>
      </w:r>
    </w:p>
    <w:p w:rsidR="003D1F4E" w:rsidRPr="00647255" w:rsidRDefault="00A63051" w:rsidP="00993E15">
      <w:pPr>
        <w:pStyle w:val="Nagwek30"/>
        <w:keepNext/>
        <w:keepLines/>
        <w:numPr>
          <w:ilvl w:val="0"/>
          <w:numId w:val="31"/>
        </w:numPr>
        <w:tabs>
          <w:tab w:val="left" w:pos="443"/>
        </w:tabs>
        <w:spacing w:after="180"/>
        <w:jc w:val="both"/>
        <w:rPr>
          <w:rFonts w:ascii="Arial" w:hAnsi="Arial" w:cs="Arial"/>
          <w:u w:val="single"/>
        </w:rPr>
      </w:pPr>
      <w:bookmarkStart w:id="19" w:name="bookmark40"/>
      <w:r w:rsidRPr="00647255">
        <w:rPr>
          <w:rStyle w:val="Nagwek3"/>
          <w:rFonts w:ascii="Arial" w:hAnsi="Arial" w:cs="Arial"/>
          <w:b/>
          <w:bCs/>
          <w:u w:val="single"/>
        </w:rPr>
        <w:t>WYMAGANIA DOTYCZĄCE WADIUM</w:t>
      </w:r>
      <w:bookmarkEnd w:id="19"/>
    </w:p>
    <w:p w:rsidR="003D1F4E" w:rsidRPr="00647255" w:rsidRDefault="00A63051">
      <w:pPr>
        <w:pStyle w:val="Teksttreci0"/>
        <w:spacing w:after="280"/>
        <w:jc w:val="both"/>
        <w:rPr>
          <w:rFonts w:ascii="Arial" w:hAnsi="Arial" w:cs="Arial"/>
        </w:rPr>
      </w:pPr>
      <w:r w:rsidRPr="00647255">
        <w:rPr>
          <w:rStyle w:val="Teksttreci"/>
          <w:rFonts w:ascii="Arial" w:hAnsi="Arial" w:cs="Arial"/>
        </w:rPr>
        <w:t>Zamawiający nie żąda wniesienia wadium w przedmiotowym postępowaniu.</w:t>
      </w:r>
    </w:p>
    <w:p w:rsidR="003D1F4E" w:rsidRPr="00A723F6" w:rsidRDefault="00A63051" w:rsidP="00993E15">
      <w:pPr>
        <w:pStyle w:val="Nagwek30"/>
        <w:keepNext/>
        <w:keepLines/>
        <w:numPr>
          <w:ilvl w:val="0"/>
          <w:numId w:val="31"/>
        </w:numPr>
        <w:tabs>
          <w:tab w:val="left" w:pos="443"/>
        </w:tabs>
        <w:spacing w:after="180"/>
        <w:jc w:val="both"/>
        <w:rPr>
          <w:rFonts w:ascii="Arial" w:hAnsi="Arial" w:cs="Arial"/>
          <w:u w:val="single"/>
        </w:rPr>
      </w:pPr>
      <w:bookmarkStart w:id="20" w:name="bookmark42"/>
      <w:r w:rsidRPr="00A723F6">
        <w:rPr>
          <w:rStyle w:val="Nagwek3"/>
          <w:rFonts w:ascii="Arial" w:hAnsi="Arial" w:cs="Arial"/>
          <w:b/>
          <w:bCs/>
          <w:u w:val="single"/>
        </w:rPr>
        <w:t>TERMIN ZWIĄZANIA OFERTĄ</w:t>
      </w:r>
      <w:bookmarkEnd w:id="20"/>
    </w:p>
    <w:p w:rsidR="003D1F4E" w:rsidRPr="00A723F6" w:rsidRDefault="00A63051" w:rsidP="00993E15">
      <w:pPr>
        <w:pStyle w:val="Teksttreci0"/>
        <w:numPr>
          <w:ilvl w:val="1"/>
          <w:numId w:val="31"/>
        </w:numPr>
        <w:tabs>
          <w:tab w:val="left" w:pos="526"/>
        </w:tabs>
        <w:jc w:val="both"/>
        <w:rPr>
          <w:rFonts w:ascii="Arial" w:hAnsi="Arial" w:cs="Arial"/>
        </w:rPr>
      </w:pPr>
      <w:r w:rsidRPr="00A723F6">
        <w:rPr>
          <w:rStyle w:val="Teksttreci"/>
          <w:rFonts w:ascii="Arial" w:hAnsi="Arial" w:cs="Arial"/>
        </w:rPr>
        <w:t xml:space="preserve">Wykonawca będzie związany ofertą do dnia </w:t>
      </w:r>
      <w:r w:rsidR="00D860EA" w:rsidRPr="00D860EA">
        <w:rPr>
          <w:rStyle w:val="Teksttreci"/>
          <w:rFonts w:ascii="Arial" w:hAnsi="Arial" w:cs="Arial"/>
          <w:b/>
        </w:rPr>
        <w:t>2 czerwca</w:t>
      </w:r>
      <w:r w:rsidR="00D860EA">
        <w:rPr>
          <w:rStyle w:val="Teksttreci"/>
          <w:rFonts w:ascii="Arial" w:hAnsi="Arial" w:cs="Arial"/>
        </w:rPr>
        <w:t xml:space="preserve"> </w:t>
      </w:r>
      <w:r w:rsidRPr="00A723F6">
        <w:rPr>
          <w:rStyle w:val="Teksttreci"/>
          <w:rFonts w:ascii="Arial" w:hAnsi="Arial" w:cs="Arial"/>
          <w:b/>
          <w:bCs/>
        </w:rPr>
        <w:t xml:space="preserve">2022 r. </w:t>
      </w:r>
      <w:r w:rsidRPr="00A723F6">
        <w:rPr>
          <w:rStyle w:val="Teksttreci"/>
          <w:rFonts w:ascii="Arial" w:hAnsi="Arial" w:cs="Arial"/>
        </w:rPr>
        <w:t>Pierwszym dniem terminu związania ofertą jest dzień, w którym upływa termin składania ofert.</w:t>
      </w:r>
    </w:p>
    <w:p w:rsidR="003D1F4E" w:rsidRDefault="00A63051" w:rsidP="00993E15">
      <w:pPr>
        <w:pStyle w:val="Teksttreci0"/>
        <w:numPr>
          <w:ilvl w:val="1"/>
          <w:numId w:val="31"/>
        </w:numPr>
        <w:tabs>
          <w:tab w:val="left" w:pos="526"/>
        </w:tabs>
        <w:spacing w:after="280"/>
        <w:jc w:val="both"/>
        <w:rPr>
          <w:rStyle w:val="Teksttreci"/>
          <w:rFonts w:ascii="Arial" w:hAnsi="Arial" w:cs="Arial"/>
        </w:rPr>
      </w:pPr>
      <w:r w:rsidRPr="00A723F6">
        <w:rPr>
          <w:rStyle w:val="Teksttreci"/>
          <w:rFonts w:ascii="Arial" w:hAnsi="Arial" w:cs="Arial"/>
        </w:rPr>
        <w:t>W przypadku gdy wybór najkorzystniejszej oferty nie nastąpi przed upływem terminu związani</w:t>
      </w:r>
      <w:r w:rsidR="008E515E" w:rsidRPr="00A723F6">
        <w:rPr>
          <w:rStyle w:val="Teksttreci"/>
          <w:rFonts w:ascii="Arial" w:hAnsi="Arial" w:cs="Arial"/>
        </w:rPr>
        <w:t>a ofertą wskazanego w pkt.</w:t>
      </w:r>
      <w:r w:rsidRPr="00A723F6">
        <w:rPr>
          <w:rStyle w:val="Teksttreci"/>
          <w:rFonts w:ascii="Arial" w:hAnsi="Arial" w:cs="Arial"/>
        </w:rPr>
        <w:t>15.1.,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(czyli zgodnego z treścią art. 7 pkt</w:t>
      </w:r>
      <w:r w:rsidR="008E515E" w:rsidRPr="00A723F6">
        <w:rPr>
          <w:rStyle w:val="Teksttreci"/>
          <w:rFonts w:ascii="Arial" w:hAnsi="Arial" w:cs="Arial"/>
        </w:rPr>
        <w:t>.</w:t>
      </w:r>
      <w:r w:rsidRPr="00A723F6">
        <w:rPr>
          <w:rStyle w:val="Teksttreci"/>
          <w:rFonts w:ascii="Arial" w:hAnsi="Arial" w:cs="Arial"/>
        </w:rPr>
        <w:t xml:space="preserve"> 16 p.</w:t>
      </w:r>
      <w:r w:rsidR="00A723F6">
        <w:rPr>
          <w:rStyle w:val="Teksttreci"/>
          <w:rFonts w:ascii="Arial" w:hAnsi="Arial" w:cs="Arial"/>
        </w:rPr>
        <w:t xml:space="preserve"> </w:t>
      </w:r>
      <w:r w:rsidRPr="00A723F6">
        <w:rPr>
          <w:rStyle w:val="Teksttreci"/>
          <w:rFonts w:ascii="Arial" w:hAnsi="Arial" w:cs="Arial"/>
        </w:rPr>
        <w:t>z.</w:t>
      </w:r>
      <w:r w:rsidR="00A723F6">
        <w:rPr>
          <w:rStyle w:val="Teksttreci"/>
          <w:rFonts w:ascii="Arial" w:hAnsi="Arial" w:cs="Arial"/>
        </w:rPr>
        <w:t xml:space="preserve"> </w:t>
      </w:r>
      <w:r w:rsidRPr="00A723F6">
        <w:rPr>
          <w:rStyle w:val="Teksttreci"/>
          <w:rFonts w:ascii="Arial" w:hAnsi="Arial" w:cs="Arial"/>
        </w:rPr>
        <w:t>p.) oświadczenia o wyrażeniu zgody na przedłużenie terminu związania ofertą.</w:t>
      </w:r>
    </w:p>
    <w:p w:rsidR="00176124" w:rsidRPr="00A723F6" w:rsidRDefault="00176124" w:rsidP="00176124">
      <w:pPr>
        <w:pStyle w:val="Teksttreci0"/>
        <w:tabs>
          <w:tab w:val="left" w:pos="526"/>
        </w:tabs>
        <w:spacing w:after="280"/>
        <w:ind w:left="435"/>
        <w:jc w:val="both"/>
        <w:rPr>
          <w:rFonts w:ascii="Arial" w:hAnsi="Arial" w:cs="Arial"/>
        </w:rPr>
      </w:pPr>
    </w:p>
    <w:p w:rsidR="003D1F4E" w:rsidRPr="007D7CAB" w:rsidRDefault="00A63051" w:rsidP="00993E15">
      <w:pPr>
        <w:pStyle w:val="Nagwek30"/>
        <w:keepNext/>
        <w:keepLines/>
        <w:numPr>
          <w:ilvl w:val="0"/>
          <w:numId w:val="31"/>
        </w:numPr>
        <w:tabs>
          <w:tab w:val="left" w:pos="443"/>
        </w:tabs>
        <w:spacing w:after="280"/>
        <w:jc w:val="both"/>
        <w:rPr>
          <w:rFonts w:ascii="Arial" w:hAnsi="Arial" w:cs="Arial"/>
          <w:u w:val="single"/>
        </w:rPr>
      </w:pPr>
      <w:bookmarkStart w:id="21" w:name="bookmark44"/>
      <w:r w:rsidRPr="007D7CAB">
        <w:rPr>
          <w:rStyle w:val="Nagwek3"/>
          <w:rFonts w:ascii="Arial" w:hAnsi="Arial" w:cs="Arial"/>
          <w:b/>
          <w:bCs/>
          <w:u w:val="single"/>
        </w:rPr>
        <w:lastRenderedPageBreak/>
        <w:t>SPOSÓB I TERMIN SKŁADANIA OFERT, TERMIN OTWARCIA OFERT</w:t>
      </w:r>
      <w:bookmarkEnd w:id="21"/>
    </w:p>
    <w:p w:rsidR="00237EA6" w:rsidRPr="00237EA6" w:rsidRDefault="00237EA6" w:rsidP="00993E15">
      <w:pPr>
        <w:pStyle w:val="Akapitzlist"/>
        <w:numPr>
          <w:ilvl w:val="1"/>
          <w:numId w:val="31"/>
        </w:numPr>
        <w:spacing w:line="360" w:lineRule="auto"/>
        <w:ind w:left="709" w:hanging="709"/>
        <w:jc w:val="both"/>
        <w:rPr>
          <w:rFonts w:ascii="Arial" w:eastAsia="Calibri" w:hAnsi="Arial" w:cs="Arial"/>
          <w:sz w:val="20"/>
          <w:szCs w:val="20"/>
        </w:rPr>
      </w:pPr>
      <w:r w:rsidRPr="00237EA6">
        <w:rPr>
          <w:rFonts w:ascii="Arial" w:eastAsia="Calibri" w:hAnsi="Arial" w:cs="Arial"/>
          <w:sz w:val="20"/>
          <w:szCs w:val="20"/>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237EA6" w:rsidRPr="00323632" w:rsidRDefault="00237EA6" w:rsidP="00993E15">
      <w:pPr>
        <w:pStyle w:val="Akapitzlist"/>
        <w:numPr>
          <w:ilvl w:val="1"/>
          <w:numId w:val="31"/>
        </w:numPr>
        <w:spacing w:line="360" w:lineRule="auto"/>
        <w:ind w:left="709" w:hanging="709"/>
        <w:jc w:val="both"/>
        <w:rPr>
          <w:rFonts w:ascii="Arial" w:eastAsia="Calibri" w:hAnsi="Arial" w:cs="Arial"/>
          <w:b/>
          <w:sz w:val="20"/>
          <w:szCs w:val="20"/>
        </w:rPr>
      </w:pPr>
      <w:r w:rsidRPr="00237EA6">
        <w:rPr>
          <w:rFonts w:ascii="Arial" w:eastAsia="Calibri" w:hAnsi="Arial" w:cs="Arial"/>
          <w:sz w:val="20"/>
          <w:szCs w:val="20"/>
        </w:rPr>
        <w:t xml:space="preserve">Ofertę wraz z wymaganymi załącznikami należy złożyć w terminie do dnia </w:t>
      </w:r>
      <w:r w:rsidR="00D860EA" w:rsidRPr="00D860EA">
        <w:rPr>
          <w:rFonts w:ascii="Arial" w:eastAsia="Calibri" w:hAnsi="Arial" w:cs="Arial"/>
          <w:b/>
          <w:sz w:val="20"/>
          <w:szCs w:val="20"/>
        </w:rPr>
        <w:t>04</w:t>
      </w:r>
      <w:r w:rsidRPr="00D860EA">
        <w:rPr>
          <w:rFonts w:ascii="Arial" w:eastAsia="Calibri" w:hAnsi="Arial" w:cs="Arial"/>
          <w:b/>
          <w:sz w:val="20"/>
          <w:szCs w:val="20"/>
        </w:rPr>
        <w:t>.0</w:t>
      </w:r>
      <w:r w:rsidR="00D860EA" w:rsidRPr="00D860EA">
        <w:rPr>
          <w:rFonts w:ascii="Arial" w:eastAsia="Calibri" w:hAnsi="Arial" w:cs="Arial"/>
          <w:b/>
          <w:sz w:val="20"/>
          <w:szCs w:val="20"/>
        </w:rPr>
        <w:t>5</w:t>
      </w:r>
      <w:r w:rsidRPr="00D860EA">
        <w:rPr>
          <w:rFonts w:ascii="Arial" w:eastAsia="Calibri" w:hAnsi="Arial" w:cs="Arial"/>
          <w:b/>
          <w:sz w:val="20"/>
          <w:szCs w:val="20"/>
        </w:rPr>
        <w:t>.</w:t>
      </w:r>
      <w:r w:rsidRPr="00323632">
        <w:rPr>
          <w:rFonts w:ascii="Arial" w:eastAsia="Calibri" w:hAnsi="Arial" w:cs="Arial"/>
          <w:b/>
          <w:sz w:val="20"/>
          <w:szCs w:val="20"/>
        </w:rPr>
        <w:t xml:space="preserve">2022 r. do godz. </w:t>
      </w:r>
      <w:r w:rsidR="00D860EA">
        <w:rPr>
          <w:rFonts w:ascii="Arial" w:eastAsia="Calibri" w:hAnsi="Arial" w:cs="Arial"/>
          <w:b/>
          <w:sz w:val="20"/>
          <w:szCs w:val="20"/>
        </w:rPr>
        <w:t>9</w:t>
      </w:r>
      <w:r w:rsidRPr="00323632">
        <w:rPr>
          <w:rFonts w:ascii="Arial" w:eastAsia="Calibri" w:hAnsi="Arial" w:cs="Arial"/>
          <w:b/>
          <w:sz w:val="20"/>
          <w:szCs w:val="20"/>
        </w:rPr>
        <w:t>:00.</w:t>
      </w:r>
    </w:p>
    <w:p w:rsidR="00237EA6" w:rsidRPr="00237EA6" w:rsidRDefault="00237EA6" w:rsidP="00993E15">
      <w:pPr>
        <w:pStyle w:val="Akapitzlist"/>
        <w:numPr>
          <w:ilvl w:val="1"/>
          <w:numId w:val="31"/>
        </w:numPr>
        <w:spacing w:line="360" w:lineRule="auto"/>
        <w:jc w:val="both"/>
        <w:rPr>
          <w:rFonts w:ascii="Arial" w:eastAsia="Calibri" w:hAnsi="Arial" w:cs="Arial"/>
          <w:sz w:val="20"/>
          <w:szCs w:val="20"/>
        </w:rPr>
      </w:pPr>
      <w:r w:rsidRPr="00237EA6">
        <w:rPr>
          <w:rFonts w:ascii="Arial" w:eastAsia="Calibri" w:hAnsi="Arial" w:cs="Arial"/>
          <w:sz w:val="20"/>
          <w:szCs w:val="20"/>
        </w:rPr>
        <w:t>Wykonawca może złożyć tylko jedną ofertę.</w:t>
      </w:r>
    </w:p>
    <w:p w:rsidR="00237EA6" w:rsidRPr="00237EA6" w:rsidRDefault="00237EA6" w:rsidP="00993E15">
      <w:pPr>
        <w:pStyle w:val="Akapitzlist"/>
        <w:numPr>
          <w:ilvl w:val="1"/>
          <w:numId w:val="31"/>
        </w:numPr>
        <w:spacing w:line="360" w:lineRule="auto"/>
        <w:jc w:val="both"/>
        <w:rPr>
          <w:rFonts w:ascii="Arial" w:eastAsia="Calibri" w:hAnsi="Arial" w:cs="Arial"/>
          <w:sz w:val="20"/>
          <w:szCs w:val="20"/>
        </w:rPr>
      </w:pPr>
      <w:r w:rsidRPr="00237EA6">
        <w:rPr>
          <w:rFonts w:ascii="Arial" w:eastAsia="Calibri" w:hAnsi="Arial" w:cs="Arial"/>
          <w:sz w:val="20"/>
          <w:szCs w:val="20"/>
        </w:rPr>
        <w:t>Zamawiający odrzuci ofertę złożoną po terminie składania ofert.</w:t>
      </w:r>
    </w:p>
    <w:p w:rsidR="00237EA6" w:rsidRPr="00237EA6" w:rsidRDefault="00237EA6" w:rsidP="00993E15">
      <w:pPr>
        <w:pStyle w:val="Akapitzlist"/>
        <w:numPr>
          <w:ilvl w:val="1"/>
          <w:numId w:val="31"/>
        </w:numPr>
        <w:spacing w:line="360" w:lineRule="auto"/>
        <w:jc w:val="both"/>
        <w:rPr>
          <w:rFonts w:ascii="Arial" w:eastAsia="Calibri" w:hAnsi="Arial" w:cs="Arial"/>
          <w:sz w:val="20"/>
          <w:szCs w:val="20"/>
        </w:rPr>
      </w:pPr>
      <w:r w:rsidRPr="00237EA6">
        <w:rPr>
          <w:rFonts w:ascii="Arial" w:eastAsia="Calibri" w:hAnsi="Arial" w:cs="Arial"/>
          <w:sz w:val="20"/>
          <w:szCs w:val="20"/>
        </w:rPr>
        <w:t>Wykonawca przed upływem terminu do składania ofert może wycofać ofertę za pośrednictwem Formularza do wycofania oferty dostępnego na ePUAP</w:t>
      </w:r>
      <w:r w:rsidR="00323632">
        <w:rPr>
          <w:rFonts w:ascii="Arial" w:eastAsia="Calibri" w:hAnsi="Arial" w:cs="Arial"/>
          <w:sz w:val="20"/>
          <w:szCs w:val="20"/>
        </w:rPr>
        <w:t xml:space="preserve"> </w:t>
      </w:r>
      <w:r w:rsidRPr="00237EA6">
        <w:rPr>
          <w:rFonts w:ascii="Arial" w:eastAsia="Calibri" w:hAnsi="Arial" w:cs="Arial"/>
          <w:sz w:val="20"/>
          <w:szCs w:val="20"/>
        </w:rPr>
        <w:t>i udostępnionego również na miniPortalu. Sposób wycofania oferty został opisany w Instrukcji użytkownika dostępnej na miniPortalu.</w:t>
      </w:r>
    </w:p>
    <w:p w:rsidR="00237EA6" w:rsidRPr="00237EA6" w:rsidRDefault="00237EA6" w:rsidP="00993E15">
      <w:pPr>
        <w:pStyle w:val="Akapitzlist"/>
        <w:numPr>
          <w:ilvl w:val="1"/>
          <w:numId w:val="28"/>
        </w:numPr>
        <w:spacing w:line="240" w:lineRule="auto"/>
        <w:ind w:left="426" w:hanging="426"/>
        <w:jc w:val="both"/>
        <w:rPr>
          <w:rFonts w:ascii="Arial" w:eastAsia="Calibri" w:hAnsi="Arial" w:cs="Arial"/>
          <w:sz w:val="20"/>
          <w:szCs w:val="20"/>
        </w:rPr>
      </w:pPr>
      <w:r w:rsidRPr="00237EA6">
        <w:rPr>
          <w:rFonts w:ascii="Arial" w:eastAsia="Calibri" w:hAnsi="Arial" w:cs="Arial"/>
          <w:sz w:val="20"/>
          <w:szCs w:val="20"/>
        </w:rPr>
        <w:t>Wykonawca po upływie terminu do składania ofert nie może wycofać złożonej oferty.</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 xml:space="preserve">Otwarcie ofert nastąpi w dniu </w:t>
      </w:r>
      <w:r w:rsidR="00D860EA">
        <w:rPr>
          <w:rFonts w:ascii="Arial" w:hAnsi="Arial" w:cs="Arial"/>
          <w:b/>
          <w:sz w:val="20"/>
          <w:szCs w:val="20"/>
        </w:rPr>
        <w:t>04</w:t>
      </w:r>
      <w:r w:rsidRPr="00323632">
        <w:rPr>
          <w:rFonts w:ascii="Arial" w:hAnsi="Arial" w:cs="Arial"/>
          <w:b/>
          <w:sz w:val="20"/>
          <w:szCs w:val="20"/>
        </w:rPr>
        <w:t>.</w:t>
      </w:r>
      <w:r w:rsidRPr="00237EA6">
        <w:rPr>
          <w:rFonts w:ascii="Arial" w:hAnsi="Arial" w:cs="Arial"/>
          <w:b/>
          <w:sz w:val="20"/>
          <w:szCs w:val="20"/>
        </w:rPr>
        <w:t>0</w:t>
      </w:r>
      <w:r w:rsidR="00D860EA">
        <w:rPr>
          <w:rFonts w:ascii="Arial" w:hAnsi="Arial" w:cs="Arial"/>
          <w:b/>
          <w:sz w:val="20"/>
          <w:szCs w:val="20"/>
        </w:rPr>
        <w:t>5</w:t>
      </w:r>
      <w:r w:rsidRPr="00237EA6">
        <w:rPr>
          <w:rFonts w:ascii="Arial" w:hAnsi="Arial" w:cs="Arial"/>
          <w:b/>
          <w:sz w:val="20"/>
          <w:szCs w:val="20"/>
        </w:rPr>
        <w:t>.2022r. o godz. 1</w:t>
      </w:r>
      <w:r w:rsidR="00D860EA">
        <w:rPr>
          <w:rFonts w:ascii="Arial" w:hAnsi="Arial" w:cs="Arial"/>
          <w:b/>
          <w:sz w:val="20"/>
          <w:szCs w:val="20"/>
        </w:rPr>
        <w:t>0</w:t>
      </w:r>
      <w:r w:rsidRPr="00237EA6">
        <w:rPr>
          <w:rFonts w:ascii="Arial" w:hAnsi="Arial" w:cs="Arial"/>
          <w:b/>
          <w:sz w:val="20"/>
          <w:szCs w:val="20"/>
        </w:rPr>
        <w:t>:</w:t>
      </w:r>
      <w:r w:rsidR="00323632">
        <w:rPr>
          <w:rFonts w:ascii="Arial" w:hAnsi="Arial" w:cs="Arial"/>
          <w:b/>
          <w:sz w:val="20"/>
          <w:szCs w:val="20"/>
        </w:rPr>
        <w:t>0</w:t>
      </w:r>
      <w:r w:rsidRPr="00237EA6">
        <w:rPr>
          <w:rFonts w:ascii="Arial" w:hAnsi="Arial" w:cs="Arial"/>
          <w:b/>
          <w:sz w:val="20"/>
          <w:szCs w:val="20"/>
        </w:rPr>
        <w:t>0.</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Otwarcie ofert jest niejawne.</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W przypadku awarii systemu teleinformatycznego, która spowoduje brak możliwości otwarcia ofert w terminie określonym przez Zamawiającego, otwarcie ofert nastąpi niezwłocznie po usunięciu awarii.</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Zamawiający poinformuje o zmianie terminu otwarcia ofert na stronie internetowej prowadzonego postępowania.</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Zamawiający najpóźniej przed otwarciem ofert, udostępnia na stronie internetowej prowadzonego postępowania informację o kwocie, jaką zamierza przeznaczyć na sfinansowanie zamówienia.</w:t>
      </w:r>
    </w:p>
    <w:p w:rsidR="00237EA6" w:rsidRPr="00237EA6" w:rsidRDefault="00237EA6" w:rsidP="00993E15">
      <w:pPr>
        <w:pStyle w:val="p"/>
        <w:numPr>
          <w:ilvl w:val="1"/>
          <w:numId w:val="28"/>
        </w:numPr>
        <w:spacing w:line="360" w:lineRule="auto"/>
        <w:ind w:left="709" w:hanging="709"/>
        <w:jc w:val="both"/>
        <w:rPr>
          <w:rFonts w:ascii="Arial" w:hAnsi="Arial" w:cs="Arial"/>
          <w:sz w:val="20"/>
          <w:szCs w:val="20"/>
        </w:rPr>
      </w:pPr>
      <w:r w:rsidRPr="00237EA6">
        <w:rPr>
          <w:rFonts w:ascii="Arial" w:hAnsi="Arial" w:cs="Arial"/>
          <w:sz w:val="20"/>
          <w:szCs w:val="20"/>
        </w:rPr>
        <w:t>Zamawiający niezwłocznie po otwarciu ofert, udostępnia na stronie internetowej prowadzonego postępowania informacje o:</w:t>
      </w:r>
    </w:p>
    <w:p w:rsidR="00237EA6" w:rsidRPr="00237EA6" w:rsidRDefault="00237EA6" w:rsidP="00993E15">
      <w:pPr>
        <w:pStyle w:val="p"/>
        <w:numPr>
          <w:ilvl w:val="0"/>
          <w:numId w:val="27"/>
        </w:numPr>
        <w:spacing w:line="360" w:lineRule="auto"/>
        <w:ind w:hanging="357"/>
        <w:jc w:val="both"/>
        <w:rPr>
          <w:rFonts w:ascii="Arial" w:hAnsi="Arial" w:cs="Arial"/>
          <w:sz w:val="20"/>
          <w:szCs w:val="20"/>
        </w:rPr>
      </w:pPr>
      <w:r w:rsidRPr="00237EA6">
        <w:rPr>
          <w:rFonts w:ascii="Arial" w:hAnsi="Arial" w:cs="Arial"/>
          <w:sz w:val="20"/>
          <w:szCs w:val="20"/>
        </w:rPr>
        <w:t>nazwach albo imionach i nazwiskach oraz siedzibach lub miejscach prowadzonej działalność gospodarczej albo miejscach zamieszkania wykonawców, których oferty zostały otwarte,</w:t>
      </w:r>
    </w:p>
    <w:p w:rsidR="00237EA6" w:rsidRPr="00237EA6" w:rsidRDefault="00237EA6" w:rsidP="00993E15">
      <w:pPr>
        <w:pStyle w:val="p"/>
        <w:numPr>
          <w:ilvl w:val="0"/>
          <w:numId w:val="27"/>
        </w:numPr>
        <w:spacing w:line="360" w:lineRule="auto"/>
        <w:ind w:hanging="357"/>
        <w:jc w:val="both"/>
        <w:rPr>
          <w:rFonts w:ascii="Arial" w:hAnsi="Arial" w:cs="Arial"/>
          <w:sz w:val="20"/>
          <w:szCs w:val="20"/>
        </w:rPr>
      </w:pPr>
      <w:r w:rsidRPr="00237EA6">
        <w:rPr>
          <w:rFonts w:ascii="Arial" w:hAnsi="Arial" w:cs="Arial"/>
          <w:sz w:val="20"/>
          <w:szCs w:val="20"/>
        </w:rPr>
        <w:t>cenach lub kosztach zawartych w ofertach.</w:t>
      </w:r>
    </w:p>
    <w:p w:rsidR="00237EA6" w:rsidRDefault="00237EA6" w:rsidP="00237EA6">
      <w:pPr>
        <w:pStyle w:val="p"/>
        <w:spacing w:line="360" w:lineRule="auto"/>
        <w:rPr>
          <w:rFonts w:ascii="Arial" w:hAnsi="Arial" w:cs="Arial"/>
          <w:b/>
        </w:rPr>
      </w:pPr>
    </w:p>
    <w:p w:rsidR="003D1F4E" w:rsidRPr="007D7CAB" w:rsidRDefault="00A63051" w:rsidP="00993E15">
      <w:pPr>
        <w:pStyle w:val="Nagwek30"/>
        <w:keepNext/>
        <w:keepLines/>
        <w:numPr>
          <w:ilvl w:val="0"/>
          <w:numId w:val="28"/>
        </w:numPr>
        <w:spacing w:after="300" w:line="312" w:lineRule="auto"/>
        <w:rPr>
          <w:rFonts w:ascii="Arial" w:hAnsi="Arial" w:cs="Arial"/>
          <w:u w:val="single"/>
        </w:rPr>
      </w:pPr>
      <w:bookmarkStart w:id="22" w:name="bookmark46"/>
      <w:r w:rsidRPr="007D7CAB">
        <w:rPr>
          <w:rStyle w:val="Nagwek3"/>
          <w:rFonts w:ascii="Arial" w:hAnsi="Arial" w:cs="Arial"/>
          <w:b/>
          <w:bCs/>
          <w:u w:val="single"/>
        </w:rPr>
        <w:t>OPIS KRYTERIÓW OCENY OFERT, WRAZ Z PODANIEM WAG TYCH KRYTERIÓW I SPOSOBU OCENY OFERT</w:t>
      </w:r>
      <w:bookmarkEnd w:id="22"/>
    </w:p>
    <w:p w:rsidR="003D1F4E" w:rsidRPr="00766D36" w:rsidRDefault="00FB2350" w:rsidP="00FB2350">
      <w:pPr>
        <w:pStyle w:val="Teksttreci0"/>
        <w:tabs>
          <w:tab w:val="left" w:pos="538"/>
        </w:tabs>
        <w:spacing w:after="240" w:line="240" w:lineRule="auto"/>
        <w:jc w:val="both"/>
        <w:rPr>
          <w:rFonts w:ascii="Arial" w:hAnsi="Arial" w:cs="Arial"/>
        </w:rPr>
      </w:pPr>
      <w:r>
        <w:rPr>
          <w:rStyle w:val="Teksttreci"/>
          <w:rFonts w:ascii="Arial" w:hAnsi="Arial" w:cs="Arial"/>
        </w:rPr>
        <w:t>17.1.</w:t>
      </w:r>
      <w:r w:rsidR="00A63051" w:rsidRPr="00766D36">
        <w:rPr>
          <w:rStyle w:val="Teksttreci"/>
          <w:rFonts w:ascii="Arial" w:hAnsi="Arial" w:cs="Arial"/>
        </w:rPr>
        <w:t>Kryterium oceny ofert jest:</w:t>
      </w:r>
    </w:p>
    <w:p w:rsidR="003D1F4E" w:rsidRPr="00766D36" w:rsidRDefault="00A63051">
      <w:pPr>
        <w:pStyle w:val="Podpistabeli0"/>
        <w:ind w:firstLine="0"/>
        <w:jc w:val="both"/>
        <w:rPr>
          <w:rFonts w:ascii="Arial" w:hAnsi="Arial" w:cs="Arial"/>
        </w:rPr>
      </w:pPr>
      <w:r w:rsidRPr="00766D36">
        <w:rPr>
          <w:rStyle w:val="Podpistabeli"/>
          <w:rFonts w:ascii="Arial" w:hAnsi="Arial" w:cs="Arial"/>
          <w:b/>
          <w:bCs/>
        </w:rPr>
        <w:t xml:space="preserve">a) cena brutto </w:t>
      </w:r>
      <w:r w:rsidRPr="00766D36">
        <w:rPr>
          <w:rStyle w:val="Podpistabeli"/>
          <w:rFonts w:ascii="Arial" w:hAnsi="Arial" w:cs="Arial"/>
        </w:rPr>
        <w:t xml:space="preserve">za realizację całego przedmiotu zamówienia - </w:t>
      </w:r>
      <w:r w:rsidRPr="00766D36">
        <w:rPr>
          <w:rStyle w:val="Podpistabeli"/>
          <w:rFonts w:ascii="Arial" w:hAnsi="Arial" w:cs="Arial"/>
          <w:b/>
          <w:bCs/>
        </w:rPr>
        <w:t>60 %.</w:t>
      </w:r>
    </w:p>
    <w:p w:rsidR="003D1F4E" w:rsidRPr="00766D36" w:rsidRDefault="00A63051">
      <w:pPr>
        <w:pStyle w:val="Podpistabeli0"/>
        <w:ind w:firstLine="0"/>
        <w:jc w:val="both"/>
        <w:rPr>
          <w:rFonts w:ascii="Arial" w:hAnsi="Arial" w:cs="Arial"/>
        </w:rPr>
      </w:pPr>
      <w:r w:rsidRPr="00766D36">
        <w:rPr>
          <w:rStyle w:val="Podpistabeli"/>
          <w:rFonts w:ascii="Arial" w:hAnsi="Arial" w:cs="Arial"/>
          <w:b/>
          <w:bCs/>
        </w:rPr>
        <w:t>b) termin płatności faktury za usługę - 40 %</w:t>
      </w:r>
    </w:p>
    <w:p w:rsidR="003D1F4E" w:rsidRDefault="00A63051">
      <w:pPr>
        <w:pStyle w:val="Podpistabeli0"/>
        <w:ind w:firstLine="0"/>
        <w:rPr>
          <w:rStyle w:val="Podpistabeli"/>
          <w:rFonts w:ascii="Arial" w:hAnsi="Arial" w:cs="Arial"/>
        </w:rPr>
      </w:pPr>
      <w:r w:rsidRPr="00766D36">
        <w:rPr>
          <w:rStyle w:val="Podpistabeli"/>
          <w:rFonts w:ascii="Arial" w:hAnsi="Arial" w:cs="Arial"/>
        </w:rPr>
        <w:t>17.2. Ocena poszczególnych ofert będzie obliczona według następującego wzoru</w:t>
      </w:r>
    </w:p>
    <w:p w:rsidR="003A201D" w:rsidRPr="00766D36" w:rsidRDefault="003A201D">
      <w:pPr>
        <w:pStyle w:val="Podpistabeli0"/>
        <w:ind w:firstLine="0"/>
        <w:rPr>
          <w:rFonts w:ascii="Arial" w:hAnsi="Arial" w:cs="Arial"/>
        </w:rPr>
      </w:pPr>
    </w:p>
    <w:tbl>
      <w:tblPr>
        <w:tblOverlap w:val="never"/>
        <w:tblW w:w="0" w:type="auto"/>
        <w:jc w:val="center"/>
        <w:tblLayout w:type="fixed"/>
        <w:tblCellMar>
          <w:left w:w="10" w:type="dxa"/>
          <w:right w:w="10" w:type="dxa"/>
        </w:tblCellMar>
        <w:tblLook w:val="0000"/>
      </w:tblPr>
      <w:tblGrid>
        <w:gridCol w:w="2582"/>
        <w:gridCol w:w="2261"/>
        <w:gridCol w:w="4085"/>
      </w:tblGrid>
      <w:tr w:rsidR="003D1F4E" w:rsidRPr="00766D36">
        <w:trPr>
          <w:trHeight w:hRule="exact" w:val="446"/>
          <w:jc w:val="center"/>
        </w:trPr>
        <w:tc>
          <w:tcPr>
            <w:tcW w:w="2582"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Nazwa kryterium</w:t>
            </w:r>
          </w:p>
        </w:tc>
        <w:tc>
          <w:tcPr>
            <w:tcW w:w="2261"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Waga (znaczenie w %)</w:t>
            </w:r>
          </w:p>
        </w:tc>
        <w:tc>
          <w:tcPr>
            <w:tcW w:w="4085" w:type="dxa"/>
            <w:tcBorders>
              <w:top w:val="single" w:sz="4" w:space="0" w:color="auto"/>
              <w:left w:val="single" w:sz="4" w:space="0" w:color="auto"/>
              <w:righ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b/>
                <w:bCs/>
              </w:rPr>
              <w:t>Sposób liczenia (wg wzoru)</w:t>
            </w:r>
          </w:p>
        </w:tc>
      </w:tr>
      <w:tr w:rsidR="003D1F4E">
        <w:trPr>
          <w:trHeight w:hRule="exact" w:val="1138"/>
          <w:jc w:val="center"/>
        </w:trPr>
        <w:tc>
          <w:tcPr>
            <w:tcW w:w="2582" w:type="dxa"/>
            <w:tcBorders>
              <w:top w:val="single" w:sz="4" w:space="0" w:color="auto"/>
              <w:left w:val="single" w:sz="4" w:space="0" w:color="auto"/>
            </w:tcBorders>
            <w:shd w:val="clear" w:color="auto" w:fill="auto"/>
            <w:vAlign w:val="center"/>
          </w:tcPr>
          <w:p w:rsidR="003D1F4E" w:rsidRPr="003A201D" w:rsidRDefault="00A63051" w:rsidP="00530544">
            <w:pPr>
              <w:pStyle w:val="Inne0"/>
              <w:spacing w:line="240" w:lineRule="auto"/>
              <w:jc w:val="center"/>
              <w:rPr>
                <w:rFonts w:ascii="Arial" w:hAnsi="Arial" w:cs="Arial"/>
              </w:rPr>
            </w:pPr>
            <w:r w:rsidRPr="003A201D">
              <w:rPr>
                <w:rStyle w:val="Inne"/>
                <w:rFonts w:ascii="Arial" w:hAnsi="Arial" w:cs="Arial"/>
                <w:b/>
                <w:bCs/>
                <w:i/>
                <w:iCs/>
              </w:rPr>
              <w:t xml:space="preserve">Cena brutto </w:t>
            </w:r>
            <w:r w:rsidR="00530544">
              <w:rPr>
                <w:rStyle w:val="Inne"/>
                <w:rFonts w:ascii="Arial" w:hAnsi="Arial" w:cs="Arial"/>
                <w:b/>
                <w:bCs/>
                <w:i/>
                <w:iCs/>
              </w:rPr>
              <w:t>(</w:t>
            </w:r>
            <w:r w:rsidRPr="003A201D">
              <w:rPr>
                <w:rStyle w:val="Inne"/>
                <w:rFonts w:ascii="Arial" w:hAnsi="Arial" w:cs="Arial"/>
                <w:b/>
                <w:bCs/>
                <w:i/>
                <w:iCs/>
              </w:rPr>
              <w:t>zł</w:t>
            </w:r>
            <w:r w:rsidR="00530544">
              <w:rPr>
                <w:rStyle w:val="Inne"/>
                <w:rFonts w:ascii="Arial" w:hAnsi="Arial" w:cs="Arial"/>
                <w:b/>
                <w:bCs/>
                <w:i/>
                <w:iCs/>
              </w:rPr>
              <w:t>)</w:t>
            </w:r>
          </w:p>
        </w:tc>
        <w:tc>
          <w:tcPr>
            <w:tcW w:w="2261" w:type="dxa"/>
            <w:tcBorders>
              <w:top w:val="single" w:sz="4" w:space="0" w:color="auto"/>
              <w:left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rPr>
              <w:t>60%</w:t>
            </w:r>
          </w:p>
        </w:tc>
        <w:tc>
          <w:tcPr>
            <w:tcW w:w="4085" w:type="dxa"/>
            <w:tcBorders>
              <w:top w:val="single" w:sz="4" w:space="0" w:color="auto"/>
              <w:left w:val="single" w:sz="4" w:space="0" w:color="auto"/>
              <w:right w:val="single" w:sz="4" w:space="0" w:color="auto"/>
            </w:tcBorders>
            <w:shd w:val="clear" w:color="auto" w:fill="auto"/>
            <w:vAlign w:val="center"/>
          </w:tcPr>
          <w:p w:rsidR="003D1F4E" w:rsidRPr="003A201D" w:rsidRDefault="00A63051" w:rsidP="00530544">
            <w:pPr>
              <w:pStyle w:val="Inne0"/>
              <w:spacing w:line="240" w:lineRule="auto"/>
              <w:jc w:val="center"/>
              <w:rPr>
                <w:rFonts w:ascii="Arial" w:hAnsi="Arial" w:cs="Arial"/>
              </w:rPr>
            </w:pPr>
            <w:r w:rsidRPr="003A201D">
              <w:rPr>
                <w:rStyle w:val="Inne"/>
                <w:rFonts w:ascii="Arial" w:hAnsi="Arial" w:cs="Arial"/>
              </w:rPr>
              <w:t>c. = ((C</w:t>
            </w:r>
            <w:r w:rsidR="00530544">
              <w:rPr>
                <w:rStyle w:val="Inne"/>
                <w:rFonts w:ascii="Arial" w:hAnsi="Arial" w:cs="Arial"/>
              </w:rPr>
              <w:t xml:space="preserve"> min.</w:t>
            </w:r>
            <w:r w:rsidRPr="003A201D">
              <w:rPr>
                <w:rStyle w:val="Inne"/>
                <w:rFonts w:ascii="Arial" w:hAnsi="Arial" w:cs="Arial"/>
              </w:rPr>
              <w:t xml:space="preserve"> </w:t>
            </w:r>
            <w:r w:rsidRPr="003A201D">
              <w:rPr>
                <w:rStyle w:val="Inne"/>
                <w:rFonts w:ascii="Arial" w:hAnsi="Arial" w:cs="Arial"/>
                <w:lang w:val="ru-RU" w:eastAsia="ru-RU" w:bidi="ru-RU"/>
              </w:rPr>
              <w:t xml:space="preserve">/ </w:t>
            </w:r>
            <w:r w:rsidRPr="003A201D">
              <w:rPr>
                <w:rStyle w:val="Inne"/>
                <w:rFonts w:ascii="Arial" w:hAnsi="Arial" w:cs="Arial"/>
              </w:rPr>
              <w:t>C</w:t>
            </w:r>
            <w:r w:rsidR="003A201D">
              <w:rPr>
                <w:rStyle w:val="Inne"/>
                <w:rFonts w:ascii="Arial" w:hAnsi="Arial" w:cs="Arial"/>
              </w:rPr>
              <w:t xml:space="preserve"> </w:t>
            </w:r>
            <w:r w:rsidRPr="003A201D">
              <w:rPr>
                <w:rStyle w:val="Inne"/>
                <w:rFonts w:ascii="Arial" w:hAnsi="Arial" w:cs="Arial"/>
                <w:vertAlign w:val="subscript"/>
              </w:rPr>
              <w:t>ob</w:t>
            </w:r>
            <w:r w:rsidRPr="003A201D">
              <w:rPr>
                <w:rStyle w:val="Inne"/>
                <w:rFonts w:ascii="Arial" w:hAnsi="Arial" w:cs="Arial"/>
              </w:rPr>
              <w:t>.) x 60%) x 100</w:t>
            </w:r>
          </w:p>
        </w:tc>
      </w:tr>
      <w:tr w:rsidR="003D1F4E">
        <w:trPr>
          <w:trHeight w:hRule="exact" w:val="1354"/>
          <w:jc w:val="center"/>
        </w:trPr>
        <w:tc>
          <w:tcPr>
            <w:tcW w:w="2582" w:type="dxa"/>
            <w:tcBorders>
              <w:top w:val="single" w:sz="4" w:space="0" w:color="auto"/>
              <w:left w:val="single" w:sz="4" w:space="0" w:color="auto"/>
              <w:bottom w:val="single" w:sz="4" w:space="0" w:color="auto"/>
            </w:tcBorders>
            <w:shd w:val="clear" w:color="auto" w:fill="auto"/>
            <w:vAlign w:val="center"/>
          </w:tcPr>
          <w:p w:rsidR="003D1F4E" w:rsidRPr="003A201D" w:rsidRDefault="00A63051" w:rsidP="003A201D">
            <w:pPr>
              <w:pStyle w:val="Inne0"/>
              <w:spacing w:line="276" w:lineRule="auto"/>
              <w:jc w:val="center"/>
              <w:rPr>
                <w:rFonts w:ascii="Arial" w:hAnsi="Arial" w:cs="Arial"/>
              </w:rPr>
            </w:pPr>
            <w:r w:rsidRPr="003A201D">
              <w:rPr>
                <w:rStyle w:val="Inne"/>
                <w:rFonts w:ascii="Arial" w:hAnsi="Arial" w:cs="Arial"/>
                <w:b/>
                <w:bCs/>
                <w:i/>
                <w:iCs/>
              </w:rPr>
              <w:lastRenderedPageBreak/>
              <w:t xml:space="preserve">Termin płatności faktury za usługę </w:t>
            </w:r>
            <w:r w:rsidR="003A201D">
              <w:rPr>
                <w:rStyle w:val="Inne"/>
                <w:rFonts w:ascii="Arial" w:hAnsi="Arial" w:cs="Arial"/>
                <w:b/>
                <w:bCs/>
                <w:i/>
                <w:iCs/>
              </w:rPr>
              <w:t>(</w:t>
            </w:r>
            <w:r w:rsidRPr="003A201D">
              <w:rPr>
                <w:rStyle w:val="Inne"/>
                <w:rFonts w:ascii="Arial" w:hAnsi="Arial" w:cs="Arial"/>
                <w:b/>
                <w:bCs/>
                <w:i/>
                <w:iCs/>
              </w:rPr>
              <w:t>dni od wystawienia faktury</w:t>
            </w:r>
            <w:r w:rsidR="003A201D">
              <w:rPr>
                <w:rStyle w:val="Inne"/>
                <w:rFonts w:ascii="Arial" w:hAnsi="Arial" w:cs="Arial"/>
                <w:b/>
                <w:bCs/>
                <w:i/>
                <w:iCs/>
              </w:rPr>
              <w:t>)</w:t>
            </w:r>
          </w:p>
        </w:tc>
        <w:tc>
          <w:tcPr>
            <w:tcW w:w="2261" w:type="dxa"/>
            <w:tcBorders>
              <w:top w:val="single" w:sz="4" w:space="0" w:color="auto"/>
              <w:left w:val="single" w:sz="4" w:space="0" w:color="auto"/>
              <w:bottom w:val="single" w:sz="4" w:space="0" w:color="auto"/>
            </w:tcBorders>
            <w:shd w:val="clear" w:color="auto" w:fill="auto"/>
            <w:vAlign w:val="center"/>
          </w:tcPr>
          <w:p w:rsidR="003D1F4E" w:rsidRPr="003A201D" w:rsidRDefault="00A63051">
            <w:pPr>
              <w:pStyle w:val="Inne0"/>
              <w:spacing w:line="240" w:lineRule="auto"/>
              <w:jc w:val="center"/>
              <w:rPr>
                <w:rFonts w:ascii="Arial" w:hAnsi="Arial" w:cs="Arial"/>
              </w:rPr>
            </w:pPr>
            <w:r w:rsidRPr="003A201D">
              <w:rPr>
                <w:rStyle w:val="Inne"/>
                <w:rFonts w:ascii="Arial" w:hAnsi="Arial" w:cs="Arial"/>
              </w:rPr>
              <w:t>40%</w:t>
            </w:r>
          </w:p>
        </w:tc>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3D1F4E" w:rsidRPr="003A201D" w:rsidRDefault="00A63051" w:rsidP="003A201D">
            <w:pPr>
              <w:pStyle w:val="Inne0"/>
              <w:jc w:val="center"/>
              <w:rPr>
                <w:rFonts w:ascii="Arial" w:hAnsi="Arial" w:cs="Arial"/>
              </w:rPr>
            </w:pPr>
            <w:r w:rsidRPr="003A201D">
              <w:rPr>
                <w:rStyle w:val="Inne"/>
                <w:rFonts w:ascii="Arial" w:hAnsi="Arial" w:cs="Arial"/>
              </w:rPr>
              <w:t xml:space="preserve">7 dni - </w:t>
            </w:r>
            <w:r w:rsidRPr="003A201D">
              <w:rPr>
                <w:rStyle w:val="Inne"/>
                <w:rFonts w:ascii="Arial" w:hAnsi="Arial" w:cs="Arial"/>
                <w:b/>
                <w:bCs/>
              </w:rPr>
              <w:t>0 pkt</w:t>
            </w:r>
            <w:r w:rsidR="00443246" w:rsidRPr="003A201D">
              <w:rPr>
                <w:rStyle w:val="Inne"/>
                <w:rFonts w:ascii="Arial" w:hAnsi="Arial" w:cs="Arial"/>
                <w:b/>
                <w:bCs/>
              </w:rPr>
              <w:t>.</w:t>
            </w:r>
          </w:p>
          <w:p w:rsidR="003D1F4E" w:rsidRPr="003A201D" w:rsidRDefault="00A63051" w:rsidP="003A201D">
            <w:pPr>
              <w:pStyle w:val="Inne0"/>
              <w:jc w:val="center"/>
              <w:rPr>
                <w:rFonts w:ascii="Arial" w:hAnsi="Arial" w:cs="Arial"/>
              </w:rPr>
            </w:pPr>
            <w:r w:rsidRPr="003A201D">
              <w:rPr>
                <w:rStyle w:val="Inne"/>
                <w:rFonts w:ascii="Arial" w:hAnsi="Arial" w:cs="Arial"/>
              </w:rPr>
              <w:t xml:space="preserve">14 dni - </w:t>
            </w:r>
            <w:r w:rsidRPr="003A201D">
              <w:rPr>
                <w:rStyle w:val="Inne"/>
                <w:rFonts w:ascii="Arial" w:hAnsi="Arial" w:cs="Arial"/>
                <w:b/>
                <w:bCs/>
              </w:rPr>
              <w:t>20 pkt</w:t>
            </w:r>
            <w:r w:rsidR="00443246" w:rsidRPr="003A201D">
              <w:rPr>
                <w:rStyle w:val="Inne"/>
                <w:rFonts w:ascii="Arial" w:hAnsi="Arial" w:cs="Arial"/>
                <w:b/>
                <w:bCs/>
              </w:rPr>
              <w:t>.</w:t>
            </w:r>
          </w:p>
          <w:p w:rsidR="003D1F4E" w:rsidRPr="003A201D" w:rsidRDefault="00A63051" w:rsidP="003A201D">
            <w:pPr>
              <w:pStyle w:val="Inne0"/>
              <w:jc w:val="center"/>
              <w:rPr>
                <w:rFonts w:ascii="Arial" w:hAnsi="Arial" w:cs="Arial"/>
              </w:rPr>
            </w:pPr>
            <w:r w:rsidRPr="003A201D">
              <w:rPr>
                <w:rStyle w:val="Inne"/>
                <w:rFonts w:ascii="Arial" w:hAnsi="Arial" w:cs="Arial"/>
              </w:rPr>
              <w:t xml:space="preserve">30 dni - </w:t>
            </w:r>
            <w:r w:rsidRPr="003A201D">
              <w:rPr>
                <w:rStyle w:val="Inne"/>
                <w:rFonts w:ascii="Arial" w:hAnsi="Arial" w:cs="Arial"/>
                <w:b/>
                <w:bCs/>
              </w:rPr>
              <w:t>40 pkt</w:t>
            </w:r>
            <w:r w:rsidR="00443246" w:rsidRPr="003A201D">
              <w:rPr>
                <w:rStyle w:val="Inne"/>
                <w:rFonts w:ascii="Arial" w:hAnsi="Arial" w:cs="Arial"/>
                <w:b/>
                <w:bCs/>
              </w:rPr>
              <w:t>.</w:t>
            </w:r>
          </w:p>
        </w:tc>
      </w:tr>
    </w:tbl>
    <w:p w:rsidR="003D1F4E" w:rsidRDefault="003D1F4E">
      <w:pPr>
        <w:spacing w:after="239" w:line="1" w:lineRule="exact"/>
      </w:pPr>
    </w:p>
    <w:p w:rsidR="003D1F4E" w:rsidRPr="003A201D" w:rsidRDefault="00A63051">
      <w:pPr>
        <w:pStyle w:val="Teksttreci0"/>
        <w:spacing w:line="240" w:lineRule="auto"/>
        <w:ind w:firstLine="360"/>
        <w:rPr>
          <w:rFonts w:ascii="Arial" w:hAnsi="Arial" w:cs="Arial"/>
        </w:rPr>
      </w:pPr>
      <w:r w:rsidRPr="003A201D">
        <w:rPr>
          <w:rStyle w:val="Teksttreci"/>
          <w:rFonts w:ascii="Arial" w:hAnsi="Arial" w:cs="Arial"/>
        </w:rPr>
        <w:t>Gdzie:</w:t>
      </w:r>
    </w:p>
    <w:p w:rsidR="003D1F4E" w:rsidRPr="003A201D" w:rsidRDefault="00A63051" w:rsidP="00993E15">
      <w:pPr>
        <w:pStyle w:val="Teksttreci0"/>
        <w:numPr>
          <w:ilvl w:val="0"/>
          <w:numId w:val="10"/>
        </w:numPr>
        <w:tabs>
          <w:tab w:val="left" w:pos="408"/>
        </w:tabs>
        <w:rPr>
          <w:rFonts w:ascii="Arial" w:hAnsi="Arial" w:cs="Arial"/>
        </w:rPr>
      </w:pPr>
      <w:r w:rsidRPr="003A201D">
        <w:rPr>
          <w:rStyle w:val="Teksttreci"/>
          <w:rFonts w:ascii="Arial" w:hAnsi="Arial" w:cs="Arial"/>
        </w:rPr>
        <w:t>C</w:t>
      </w:r>
      <w:r w:rsidRPr="003A201D">
        <w:rPr>
          <w:rStyle w:val="Teksttreci"/>
          <w:rFonts w:ascii="Arial" w:hAnsi="Arial" w:cs="Arial"/>
          <w:vertAlign w:val="subscript"/>
        </w:rPr>
        <w:t>x</w:t>
      </w:r>
      <w:r w:rsidRPr="003A201D">
        <w:rPr>
          <w:rStyle w:val="Teksttreci"/>
          <w:rFonts w:ascii="Arial" w:hAnsi="Arial" w:cs="Arial"/>
        </w:rPr>
        <w:t xml:space="preserve"> - wskaźnik kryterium ceny dla danej oferty</w:t>
      </w:r>
    </w:p>
    <w:p w:rsidR="003D1F4E" w:rsidRPr="003A201D" w:rsidRDefault="00A63051" w:rsidP="00993E15">
      <w:pPr>
        <w:pStyle w:val="Teksttreci0"/>
        <w:numPr>
          <w:ilvl w:val="0"/>
          <w:numId w:val="10"/>
        </w:numPr>
        <w:tabs>
          <w:tab w:val="left" w:pos="408"/>
        </w:tabs>
        <w:rPr>
          <w:rFonts w:ascii="Arial" w:hAnsi="Arial" w:cs="Arial"/>
        </w:rPr>
      </w:pPr>
      <w:r w:rsidRPr="003A201D">
        <w:rPr>
          <w:rStyle w:val="Teksttreci"/>
          <w:rFonts w:ascii="Arial" w:hAnsi="Arial" w:cs="Arial"/>
        </w:rPr>
        <w:t>C</w:t>
      </w:r>
      <w:r w:rsidR="00530544">
        <w:rPr>
          <w:rStyle w:val="Teksttreci"/>
          <w:rFonts w:ascii="Arial" w:hAnsi="Arial" w:cs="Arial"/>
        </w:rPr>
        <w:t xml:space="preserve"> </w:t>
      </w:r>
      <w:r w:rsidRPr="003A201D">
        <w:rPr>
          <w:rStyle w:val="Teksttreci"/>
          <w:rFonts w:ascii="Arial" w:hAnsi="Arial" w:cs="Arial"/>
          <w:vertAlign w:val="subscript"/>
        </w:rPr>
        <w:t>min</w:t>
      </w:r>
      <w:r w:rsidRPr="003A201D">
        <w:rPr>
          <w:rStyle w:val="Teksttreci"/>
          <w:rFonts w:ascii="Arial" w:hAnsi="Arial" w:cs="Arial"/>
        </w:rPr>
        <w:t xml:space="preserve"> - cena oferty z najniższą ceną brutto</w:t>
      </w:r>
    </w:p>
    <w:p w:rsidR="003D1F4E" w:rsidRDefault="00A63051" w:rsidP="00993E15">
      <w:pPr>
        <w:pStyle w:val="Teksttreci0"/>
        <w:numPr>
          <w:ilvl w:val="0"/>
          <w:numId w:val="10"/>
        </w:numPr>
        <w:tabs>
          <w:tab w:val="left" w:pos="408"/>
        </w:tabs>
        <w:spacing w:after="360" w:line="240" w:lineRule="auto"/>
      </w:pPr>
      <w:r w:rsidRPr="003A201D">
        <w:rPr>
          <w:rStyle w:val="Teksttreci"/>
          <w:rFonts w:ascii="Arial" w:hAnsi="Arial" w:cs="Arial"/>
        </w:rPr>
        <w:t>C</w:t>
      </w:r>
      <w:r w:rsidR="00530544">
        <w:rPr>
          <w:rStyle w:val="Teksttreci"/>
          <w:rFonts w:ascii="Arial" w:hAnsi="Arial" w:cs="Arial"/>
        </w:rPr>
        <w:t xml:space="preserve"> </w:t>
      </w:r>
      <w:r w:rsidRPr="003A201D">
        <w:rPr>
          <w:rStyle w:val="Teksttreci"/>
          <w:rFonts w:ascii="Arial" w:hAnsi="Arial" w:cs="Arial"/>
          <w:vertAlign w:val="subscript"/>
        </w:rPr>
        <w:t>ob</w:t>
      </w:r>
      <w:r w:rsidRPr="003A201D">
        <w:rPr>
          <w:rStyle w:val="Teksttreci"/>
          <w:rFonts w:ascii="Arial" w:hAnsi="Arial" w:cs="Arial"/>
        </w:rPr>
        <w:t>. - cena oferty badanej</w:t>
      </w:r>
    </w:p>
    <w:p w:rsidR="003A201D" w:rsidRDefault="003A201D" w:rsidP="00993E15">
      <w:pPr>
        <w:pStyle w:val="Teksttreci0"/>
        <w:numPr>
          <w:ilvl w:val="1"/>
          <w:numId w:val="11"/>
        </w:numPr>
        <w:tabs>
          <w:tab w:val="left" w:pos="538"/>
        </w:tabs>
        <w:ind w:left="560" w:hanging="560"/>
        <w:jc w:val="both"/>
        <w:rPr>
          <w:rStyle w:val="Teksttreci"/>
          <w:rFonts w:ascii="Arial" w:hAnsi="Arial" w:cs="Arial"/>
        </w:rPr>
      </w:pPr>
      <w:r>
        <w:rPr>
          <w:rStyle w:val="Teksttreci"/>
          <w:rFonts w:ascii="Arial" w:hAnsi="Arial" w:cs="Arial"/>
        </w:rPr>
        <w:t xml:space="preserve">Oferta złożona przez Wykonawcę może otrzymać 100 pkt. </w:t>
      </w:r>
    </w:p>
    <w:p w:rsidR="00D86741" w:rsidRDefault="003A201D" w:rsidP="00993E15">
      <w:pPr>
        <w:pStyle w:val="Teksttreci0"/>
        <w:numPr>
          <w:ilvl w:val="1"/>
          <w:numId w:val="11"/>
        </w:numPr>
        <w:tabs>
          <w:tab w:val="left" w:pos="538"/>
        </w:tabs>
        <w:ind w:left="560" w:hanging="560"/>
        <w:jc w:val="both"/>
        <w:rPr>
          <w:rStyle w:val="Teksttreci"/>
          <w:rFonts w:ascii="Arial" w:hAnsi="Arial" w:cs="Arial"/>
        </w:rPr>
      </w:pPr>
      <w:r>
        <w:rPr>
          <w:rStyle w:val="Teksttreci"/>
          <w:rFonts w:ascii="Arial" w:hAnsi="Arial" w:cs="Arial"/>
        </w:rPr>
        <w:t>W toku do</w:t>
      </w:r>
      <w:r w:rsidR="00D86741">
        <w:rPr>
          <w:rStyle w:val="Teksttreci"/>
          <w:rFonts w:ascii="Arial" w:hAnsi="Arial" w:cs="Arial"/>
        </w:rPr>
        <w:t>konywania badania i oceny ofert Zamawiający może żądać udzielenia przez Wykonawcę wyjaśnień treści złożonych przez niego ofert.</w:t>
      </w:r>
    </w:p>
    <w:p w:rsidR="003A201D" w:rsidRDefault="00D86741" w:rsidP="00993E15">
      <w:pPr>
        <w:pStyle w:val="Teksttreci0"/>
        <w:numPr>
          <w:ilvl w:val="1"/>
          <w:numId w:val="11"/>
        </w:numPr>
        <w:tabs>
          <w:tab w:val="left" w:pos="538"/>
        </w:tabs>
        <w:ind w:left="560" w:hanging="560"/>
        <w:jc w:val="both"/>
        <w:rPr>
          <w:rStyle w:val="Teksttreci"/>
          <w:rFonts w:ascii="Arial" w:hAnsi="Arial" w:cs="Arial"/>
        </w:rPr>
      </w:pPr>
      <w:r>
        <w:rPr>
          <w:rStyle w:val="Teksttreci"/>
          <w:rFonts w:ascii="Arial" w:hAnsi="Arial" w:cs="Arial"/>
        </w:rPr>
        <w:t>Łączna ilość punktów oferty stanowi sumę ilości punktów przyznawanych w kryterium „Cena brutto” i ilość punktów przyznanych w kryterium „Termin płatności faktury za usługę”.</w:t>
      </w:r>
      <w:r w:rsidR="003A201D">
        <w:rPr>
          <w:rStyle w:val="Teksttreci"/>
          <w:rFonts w:ascii="Arial" w:hAnsi="Arial" w:cs="Arial"/>
        </w:rPr>
        <w:t xml:space="preserve"> </w:t>
      </w:r>
    </w:p>
    <w:p w:rsidR="003D1F4E" w:rsidRPr="003A201D" w:rsidRDefault="00A63051" w:rsidP="00993E15">
      <w:pPr>
        <w:pStyle w:val="Teksttreci0"/>
        <w:numPr>
          <w:ilvl w:val="1"/>
          <w:numId w:val="11"/>
        </w:numPr>
        <w:tabs>
          <w:tab w:val="left" w:pos="538"/>
        </w:tabs>
        <w:ind w:left="560" w:hanging="560"/>
        <w:jc w:val="both"/>
        <w:rPr>
          <w:rFonts w:ascii="Arial" w:hAnsi="Arial" w:cs="Arial"/>
        </w:rPr>
      </w:pPr>
      <w:r w:rsidRPr="003A201D">
        <w:rPr>
          <w:rStyle w:val="Teksttreci"/>
          <w:rFonts w:ascii="Arial" w:hAnsi="Arial" w:cs="Arial"/>
        </w:rPr>
        <w:t>Zamawiający nie przewiduje takich terminów płatności za fakturę, które są krótsze niż 7 dni oraz dłuższe niż 30 dni. Zamawiający odrzuci oferty z innymi terminami płatności niż podane w tabeli w pkt</w:t>
      </w:r>
      <w:r w:rsidR="00443246" w:rsidRPr="003A201D">
        <w:rPr>
          <w:rStyle w:val="Teksttreci"/>
          <w:rFonts w:ascii="Arial" w:hAnsi="Arial" w:cs="Arial"/>
        </w:rPr>
        <w:t>.</w:t>
      </w:r>
      <w:r w:rsidRPr="003A201D">
        <w:rPr>
          <w:rStyle w:val="Teksttreci"/>
          <w:rFonts w:ascii="Arial" w:hAnsi="Arial" w:cs="Arial"/>
        </w:rPr>
        <w:t xml:space="preserve"> 2.</w:t>
      </w:r>
    </w:p>
    <w:p w:rsidR="003D1F4E" w:rsidRPr="003A201D" w:rsidRDefault="00A63051" w:rsidP="00993E15">
      <w:pPr>
        <w:pStyle w:val="Teksttreci0"/>
        <w:numPr>
          <w:ilvl w:val="1"/>
          <w:numId w:val="11"/>
        </w:numPr>
        <w:tabs>
          <w:tab w:val="left" w:pos="538"/>
        </w:tabs>
        <w:ind w:left="560" w:hanging="560"/>
        <w:jc w:val="both"/>
        <w:rPr>
          <w:rFonts w:ascii="Arial" w:hAnsi="Arial" w:cs="Arial"/>
        </w:rPr>
      </w:pPr>
      <w:r w:rsidRPr="003A201D">
        <w:rPr>
          <w:rStyle w:val="Teksttreci"/>
          <w:rFonts w:ascii="Arial" w:hAnsi="Arial" w:cs="Arial"/>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3D1F4E" w:rsidRPr="003A201D" w:rsidRDefault="00A63051" w:rsidP="00993E15">
      <w:pPr>
        <w:pStyle w:val="Teksttreci0"/>
        <w:numPr>
          <w:ilvl w:val="1"/>
          <w:numId w:val="11"/>
        </w:numPr>
        <w:tabs>
          <w:tab w:val="left" w:pos="538"/>
        </w:tabs>
        <w:spacing w:after="240"/>
        <w:ind w:left="567" w:hanging="567"/>
        <w:jc w:val="both"/>
        <w:rPr>
          <w:rFonts w:ascii="Arial" w:hAnsi="Arial" w:cs="Arial"/>
        </w:rPr>
      </w:pPr>
      <w:r w:rsidRPr="003A201D">
        <w:rPr>
          <w:rStyle w:val="Teksttreci"/>
          <w:rFonts w:ascii="Arial" w:hAnsi="Arial" w:cs="Arial"/>
        </w:rPr>
        <w:t>Zamawiający udzieli zamówienia Wykonawcy, którego oferta odpowiadać będzie wszystkim wymaganiom przedstawionym w ustawie Pzp, oraz w niniejszej SWZ i zostanie oceniona jako najkorzystniejsza w oparciu o podane kryteria wyboru.</w:t>
      </w:r>
    </w:p>
    <w:p w:rsidR="003D1F4E" w:rsidRPr="007D7CAB" w:rsidRDefault="00A63051" w:rsidP="00993E15">
      <w:pPr>
        <w:pStyle w:val="Nagwek30"/>
        <w:keepNext/>
        <w:keepLines/>
        <w:numPr>
          <w:ilvl w:val="0"/>
          <w:numId w:val="28"/>
        </w:numPr>
        <w:tabs>
          <w:tab w:val="left" w:pos="408"/>
        </w:tabs>
        <w:spacing w:after="360" w:line="305" w:lineRule="auto"/>
        <w:jc w:val="both"/>
        <w:rPr>
          <w:rFonts w:ascii="Arial" w:hAnsi="Arial" w:cs="Arial"/>
          <w:u w:val="single"/>
        </w:rPr>
      </w:pPr>
      <w:bookmarkStart w:id="23" w:name="bookmark48"/>
      <w:r w:rsidRPr="007D7CAB">
        <w:rPr>
          <w:rStyle w:val="Nagwek3"/>
          <w:rFonts w:ascii="Arial" w:hAnsi="Arial" w:cs="Arial"/>
          <w:b/>
          <w:bCs/>
          <w:u w:val="single"/>
        </w:rPr>
        <w:t>INFORMACJE O FORMALNOŚCIACH JAKIE MUSZĄ ZOSTAĆ DOPEŁNIONE PO WYBORZE OFERTY, W CELU ZAWARCIA UMOWY</w:t>
      </w:r>
      <w:bookmarkEnd w:id="23"/>
    </w:p>
    <w:p w:rsidR="003A7AC9" w:rsidRPr="003A7AC9" w:rsidRDefault="003A7AC9" w:rsidP="00993E15">
      <w:pPr>
        <w:pStyle w:val="p"/>
        <w:numPr>
          <w:ilvl w:val="0"/>
          <w:numId w:val="25"/>
        </w:numPr>
        <w:spacing w:line="360" w:lineRule="auto"/>
        <w:ind w:left="709" w:hanging="709"/>
        <w:rPr>
          <w:rFonts w:ascii="Arial" w:hAnsi="Arial" w:cs="Arial"/>
          <w:sz w:val="20"/>
          <w:szCs w:val="20"/>
        </w:rPr>
      </w:pPr>
      <w:r w:rsidRPr="003A7AC9">
        <w:rPr>
          <w:rFonts w:ascii="Arial" w:hAnsi="Arial" w:cs="Arial"/>
          <w:sz w:val="20"/>
          <w:szCs w:val="20"/>
        </w:rPr>
        <w:t>Umowa w sprawie zamówienia publicznego zostanie zawarta w terminie nie krótszym niż 5 dni od dnia przesłania zawiadomienia o wyborze najkorzystniejszej oferty.</w:t>
      </w:r>
    </w:p>
    <w:p w:rsidR="003A7AC9" w:rsidRPr="003A7AC9" w:rsidRDefault="003A7AC9" w:rsidP="00993E15">
      <w:pPr>
        <w:pStyle w:val="p"/>
        <w:numPr>
          <w:ilvl w:val="0"/>
          <w:numId w:val="25"/>
        </w:numPr>
        <w:spacing w:line="360" w:lineRule="auto"/>
        <w:ind w:left="709" w:hanging="709"/>
        <w:jc w:val="both"/>
        <w:rPr>
          <w:rFonts w:ascii="Arial" w:hAnsi="Arial" w:cs="Arial"/>
          <w:sz w:val="20"/>
          <w:szCs w:val="20"/>
        </w:rPr>
      </w:pPr>
      <w:r w:rsidRPr="003A7AC9">
        <w:rPr>
          <w:rFonts w:ascii="Arial" w:hAnsi="Arial" w:cs="Arial"/>
          <w:sz w:val="20"/>
          <w:szCs w:val="20"/>
        </w:rPr>
        <w:t>Zamawiający może zawrzeć umowę w sprawie zamówienia publicznego przed upływem terminu, o którym mowa w ust. 18.1, jeżeli w postępowaniu o udzielenie zamówienia złożono tylko jedną ofertę.</w:t>
      </w:r>
    </w:p>
    <w:p w:rsidR="003A7AC9" w:rsidRPr="003A7AC9" w:rsidRDefault="003A7AC9" w:rsidP="00993E15">
      <w:pPr>
        <w:pStyle w:val="p"/>
        <w:numPr>
          <w:ilvl w:val="0"/>
          <w:numId w:val="25"/>
        </w:numPr>
        <w:spacing w:line="360" w:lineRule="auto"/>
        <w:ind w:left="709" w:hanging="709"/>
        <w:jc w:val="both"/>
        <w:rPr>
          <w:rFonts w:ascii="Arial" w:hAnsi="Arial" w:cs="Arial"/>
          <w:sz w:val="20"/>
          <w:szCs w:val="20"/>
        </w:rPr>
      </w:pPr>
      <w:r w:rsidRPr="003A7AC9">
        <w:rPr>
          <w:rFonts w:ascii="Arial" w:hAnsi="Arial" w:cs="Arial"/>
          <w:sz w:val="20"/>
          <w:szCs w:val="20"/>
        </w:rPr>
        <w:t>Wykonawca, którego oferta została wybrana, jako najkorzystniejsza, zostanie poinformowany przez Zamawiającego o miejscu i terminie podpisania umowy.</w:t>
      </w:r>
    </w:p>
    <w:p w:rsidR="003A7AC9" w:rsidRPr="003A7AC9" w:rsidRDefault="003A7AC9" w:rsidP="00993E15">
      <w:pPr>
        <w:pStyle w:val="p"/>
        <w:numPr>
          <w:ilvl w:val="0"/>
          <w:numId w:val="25"/>
        </w:numPr>
        <w:spacing w:line="360" w:lineRule="auto"/>
        <w:ind w:left="709" w:hanging="709"/>
        <w:jc w:val="both"/>
        <w:rPr>
          <w:rFonts w:ascii="Arial" w:hAnsi="Arial" w:cs="Arial"/>
          <w:sz w:val="20"/>
          <w:szCs w:val="20"/>
        </w:rPr>
      </w:pPr>
      <w:r w:rsidRPr="003A7AC9">
        <w:rPr>
          <w:rFonts w:ascii="Arial" w:hAnsi="Arial" w:cs="Arial"/>
          <w:sz w:val="20"/>
          <w:szCs w:val="20"/>
        </w:rPr>
        <w:t>Wykonawcy występujący wspólnie przed zawarciem umowy dostarczą zamawiającemu umowę regulującą współpracę - umowa konsorcjum, w szczególności zawierającej poniższe warunki:</w:t>
      </w:r>
    </w:p>
    <w:p w:rsidR="003A7AC9" w:rsidRPr="003A7AC9" w:rsidRDefault="003A7AC9" w:rsidP="00993E15">
      <w:pPr>
        <w:pStyle w:val="p"/>
        <w:numPr>
          <w:ilvl w:val="0"/>
          <w:numId w:val="26"/>
        </w:numPr>
        <w:spacing w:line="360" w:lineRule="auto"/>
        <w:ind w:left="1276"/>
        <w:jc w:val="both"/>
        <w:rPr>
          <w:rFonts w:ascii="Arial" w:hAnsi="Arial" w:cs="Arial"/>
          <w:sz w:val="20"/>
          <w:szCs w:val="20"/>
        </w:rPr>
      </w:pPr>
      <w:r w:rsidRPr="003A7AC9">
        <w:rPr>
          <w:rFonts w:ascii="Arial" w:hAnsi="Arial" w:cs="Arial"/>
          <w:sz w:val="20"/>
          <w:szCs w:val="20"/>
        </w:rPr>
        <w:t>strony umowy z oznaczeniem lidera,</w:t>
      </w:r>
    </w:p>
    <w:p w:rsidR="003A7AC9" w:rsidRPr="003A7AC9" w:rsidRDefault="003A7AC9" w:rsidP="00993E15">
      <w:pPr>
        <w:pStyle w:val="p"/>
        <w:numPr>
          <w:ilvl w:val="0"/>
          <w:numId w:val="26"/>
        </w:numPr>
        <w:spacing w:line="360" w:lineRule="auto"/>
        <w:ind w:left="1276"/>
        <w:jc w:val="both"/>
        <w:rPr>
          <w:rFonts w:ascii="Arial" w:hAnsi="Arial" w:cs="Arial"/>
          <w:sz w:val="20"/>
          <w:szCs w:val="20"/>
        </w:rPr>
      </w:pPr>
      <w:r w:rsidRPr="003A7AC9">
        <w:rPr>
          <w:rFonts w:ascii="Arial" w:hAnsi="Arial" w:cs="Arial"/>
          <w:sz w:val="20"/>
          <w:szCs w:val="20"/>
        </w:rPr>
        <w:t>cel zawarcia umowy i sposób współdziałania,</w:t>
      </w:r>
    </w:p>
    <w:p w:rsidR="003A7AC9" w:rsidRPr="003A7AC9" w:rsidRDefault="003A7AC9" w:rsidP="00993E15">
      <w:pPr>
        <w:pStyle w:val="p"/>
        <w:numPr>
          <w:ilvl w:val="0"/>
          <w:numId w:val="26"/>
        </w:numPr>
        <w:spacing w:line="360" w:lineRule="auto"/>
        <w:ind w:left="1276"/>
        <w:jc w:val="both"/>
        <w:rPr>
          <w:rFonts w:ascii="Arial" w:hAnsi="Arial" w:cs="Arial"/>
          <w:sz w:val="20"/>
          <w:szCs w:val="20"/>
        </w:rPr>
      </w:pPr>
      <w:r w:rsidRPr="003A7AC9">
        <w:rPr>
          <w:rFonts w:ascii="Arial" w:hAnsi="Arial" w:cs="Arial"/>
          <w:sz w:val="20"/>
          <w:szCs w:val="20"/>
        </w:rPr>
        <w:t>okres obowiązywania umowy konsorcjum,</w:t>
      </w:r>
    </w:p>
    <w:p w:rsidR="003A7AC9" w:rsidRPr="003A7AC9" w:rsidRDefault="003A7AC9" w:rsidP="00993E15">
      <w:pPr>
        <w:pStyle w:val="p"/>
        <w:numPr>
          <w:ilvl w:val="0"/>
          <w:numId w:val="26"/>
        </w:numPr>
        <w:spacing w:line="360" w:lineRule="auto"/>
        <w:ind w:left="1276"/>
        <w:jc w:val="both"/>
        <w:rPr>
          <w:rFonts w:ascii="Arial" w:hAnsi="Arial" w:cs="Arial"/>
          <w:sz w:val="20"/>
          <w:szCs w:val="20"/>
        </w:rPr>
      </w:pPr>
      <w:r w:rsidRPr="003A7AC9">
        <w:rPr>
          <w:rFonts w:ascii="Arial" w:hAnsi="Arial" w:cs="Arial"/>
          <w:sz w:val="20"/>
          <w:szCs w:val="20"/>
        </w:rPr>
        <w:t>ponoszenie solidarnej odpowiedzialności za wykonanie umowy,</w:t>
      </w:r>
    </w:p>
    <w:p w:rsidR="003A7AC9" w:rsidRPr="00404B2B" w:rsidRDefault="003A7AC9" w:rsidP="00993E15">
      <w:pPr>
        <w:pStyle w:val="p"/>
        <w:numPr>
          <w:ilvl w:val="0"/>
          <w:numId w:val="26"/>
        </w:numPr>
        <w:spacing w:line="360" w:lineRule="auto"/>
        <w:ind w:left="1276"/>
        <w:jc w:val="both"/>
        <w:rPr>
          <w:rFonts w:ascii="Arial" w:hAnsi="Arial" w:cs="Arial"/>
        </w:rPr>
      </w:pPr>
      <w:r w:rsidRPr="003A7AC9">
        <w:rPr>
          <w:rFonts w:ascii="Arial" w:hAnsi="Arial" w:cs="Arial"/>
          <w:sz w:val="20"/>
          <w:szCs w:val="20"/>
        </w:rPr>
        <w:t>zakaz dokonywania zmian w umowie konsorcjum bez zgody zamawiającego</w:t>
      </w:r>
      <w:r w:rsidRPr="00404B2B">
        <w:rPr>
          <w:rFonts w:ascii="Arial" w:hAnsi="Arial" w:cs="Arial"/>
        </w:rPr>
        <w:t>.</w:t>
      </w:r>
    </w:p>
    <w:p w:rsidR="003D1F4E" w:rsidRPr="00762D98" w:rsidRDefault="003A7AC9" w:rsidP="003A7AC9">
      <w:pPr>
        <w:pStyle w:val="Teksttreci0"/>
        <w:jc w:val="both"/>
        <w:rPr>
          <w:rFonts w:ascii="Arial" w:hAnsi="Arial" w:cs="Arial"/>
        </w:rPr>
      </w:pPr>
      <w:r>
        <w:rPr>
          <w:rStyle w:val="Teksttreci"/>
          <w:rFonts w:ascii="Arial" w:hAnsi="Arial" w:cs="Arial"/>
        </w:rPr>
        <w:t xml:space="preserve">18.5. </w:t>
      </w:r>
      <w:r w:rsidR="00A63051" w:rsidRPr="00762D98">
        <w:rPr>
          <w:rStyle w:val="Teksttreci"/>
          <w:rFonts w:ascii="Arial" w:hAnsi="Arial" w:cs="Arial"/>
        </w:rPr>
        <w:t>Przed podpisaniem umowy Wykonawca przedstawia Zamawiającemu:</w:t>
      </w:r>
    </w:p>
    <w:p w:rsidR="003D1F4E" w:rsidRDefault="00A63051">
      <w:pPr>
        <w:pStyle w:val="Teksttreci0"/>
        <w:ind w:firstLine="360"/>
        <w:rPr>
          <w:rStyle w:val="Teksttreci"/>
          <w:rFonts w:ascii="Arial" w:hAnsi="Arial" w:cs="Arial"/>
        </w:rPr>
      </w:pPr>
      <w:r w:rsidRPr="00762D98">
        <w:rPr>
          <w:rStyle w:val="Teksttreci"/>
          <w:rFonts w:ascii="Arial" w:hAnsi="Arial" w:cs="Arial"/>
        </w:rPr>
        <w:lastRenderedPageBreak/>
        <w:t>a) pełnomocnictwo, jeżeli umowę podpisuje pełnomocnik.</w:t>
      </w:r>
    </w:p>
    <w:p w:rsidR="003A7AC9" w:rsidRPr="00762D98" w:rsidRDefault="003A7AC9">
      <w:pPr>
        <w:pStyle w:val="Teksttreci0"/>
        <w:ind w:firstLine="360"/>
        <w:rPr>
          <w:rFonts w:ascii="Arial" w:hAnsi="Arial" w:cs="Arial"/>
        </w:rPr>
      </w:pPr>
    </w:p>
    <w:p w:rsidR="003D1F4E" w:rsidRPr="00F119FB" w:rsidRDefault="00A63051" w:rsidP="00993E15">
      <w:pPr>
        <w:pStyle w:val="Nagwek30"/>
        <w:keepNext/>
        <w:keepLines/>
        <w:numPr>
          <w:ilvl w:val="0"/>
          <w:numId w:val="28"/>
        </w:numPr>
        <w:tabs>
          <w:tab w:val="left" w:pos="505"/>
        </w:tabs>
        <w:spacing w:line="300" w:lineRule="auto"/>
        <w:rPr>
          <w:rFonts w:ascii="Arial" w:hAnsi="Arial" w:cs="Arial"/>
          <w:u w:val="single"/>
        </w:rPr>
      </w:pPr>
      <w:bookmarkStart w:id="24" w:name="bookmark50"/>
      <w:r w:rsidRPr="00F119FB">
        <w:rPr>
          <w:rStyle w:val="Nagwek3"/>
          <w:rFonts w:ascii="Arial" w:hAnsi="Arial" w:cs="Arial"/>
          <w:b/>
          <w:bCs/>
          <w:u w:val="single"/>
        </w:rPr>
        <w:t xml:space="preserve">WYMAGANIA DOTYCZĄCE </w:t>
      </w:r>
      <w:r w:rsidR="007D7CAB">
        <w:rPr>
          <w:rStyle w:val="Nagwek3"/>
          <w:rFonts w:ascii="Arial" w:hAnsi="Arial" w:cs="Arial"/>
          <w:b/>
          <w:bCs/>
          <w:u w:val="single"/>
        </w:rPr>
        <w:t xml:space="preserve"> </w:t>
      </w:r>
      <w:r w:rsidRPr="00F119FB">
        <w:rPr>
          <w:rStyle w:val="Nagwek3"/>
          <w:rFonts w:ascii="Arial" w:hAnsi="Arial" w:cs="Arial"/>
          <w:b/>
          <w:bCs/>
          <w:u w:val="single"/>
        </w:rPr>
        <w:t>ZABEZPIECZENIA NALEŻYTEGO</w:t>
      </w:r>
      <w:r w:rsidR="007D7CAB">
        <w:rPr>
          <w:rStyle w:val="Nagwek3"/>
          <w:rFonts w:ascii="Arial" w:hAnsi="Arial" w:cs="Arial"/>
          <w:b/>
          <w:bCs/>
          <w:u w:val="single"/>
        </w:rPr>
        <w:t xml:space="preserve"> </w:t>
      </w:r>
      <w:r w:rsidRPr="00F119FB">
        <w:rPr>
          <w:rStyle w:val="Nagwek3"/>
          <w:rFonts w:ascii="Arial" w:hAnsi="Arial" w:cs="Arial"/>
          <w:b/>
          <w:bCs/>
          <w:u w:val="single"/>
        </w:rPr>
        <w:t>WYKONANIA UMOWY</w:t>
      </w:r>
      <w:bookmarkEnd w:id="24"/>
    </w:p>
    <w:p w:rsidR="003D1F4E" w:rsidRPr="00F119FB" w:rsidRDefault="00A63051">
      <w:pPr>
        <w:pStyle w:val="Teksttreci0"/>
        <w:spacing w:after="160"/>
        <w:jc w:val="both"/>
        <w:rPr>
          <w:rFonts w:ascii="Arial" w:hAnsi="Arial" w:cs="Arial"/>
        </w:rPr>
      </w:pPr>
      <w:r w:rsidRPr="00F119FB">
        <w:rPr>
          <w:rStyle w:val="Teksttreci"/>
          <w:rFonts w:ascii="Arial" w:hAnsi="Arial" w:cs="Arial"/>
        </w:rPr>
        <w:t xml:space="preserve">Zamawiający nie żąda wniesienia zabezpieczenia </w:t>
      </w:r>
      <w:r w:rsidR="00F119FB" w:rsidRPr="00F119FB">
        <w:rPr>
          <w:rStyle w:val="Teksttreci"/>
          <w:rFonts w:ascii="Arial" w:hAnsi="Arial" w:cs="Arial"/>
        </w:rPr>
        <w:t xml:space="preserve">należytego wykonania umowy </w:t>
      </w:r>
      <w:r w:rsidRPr="00F119FB">
        <w:rPr>
          <w:rStyle w:val="Teksttreci"/>
          <w:rFonts w:ascii="Arial" w:hAnsi="Arial" w:cs="Arial"/>
        </w:rPr>
        <w:t>w przedmiotowym postępowaniu.</w:t>
      </w:r>
    </w:p>
    <w:p w:rsidR="003D1F4E" w:rsidRPr="00F119FB" w:rsidRDefault="00A63051" w:rsidP="00993E15">
      <w:pPr>
        <w:pStyle w:val="Nagwek30"/>
        <w:keepNext/>
        <w:keepLines/>
        <w:numPr>
          <w:ilvl w:val="0"/>
          <w:numId w:val="28"/>
        </w:numPr>
        <w:tabs>
          <w:tab w:val="left" w:pos="505"/>
        </w:tabs>
        <w:spacing w:after="300"/>
        <w:rPr>
          <w:rFonts w:ascii="Arial" w:hAnsi="Arial" w:cs="Arial"/>
          <w:u w:val="single"/>
        </w:rPr>
      </w:pPr>
      <w:bookmarkStart w:id="25" w:name="bookmark52"/>
      <w:r w:rsidRPr="00F119FB">
        <w:rPr>
          <w:rStyle w:val="Nagwek3"/>
          <w:rFonts w:ascii="Arial" w:hAnsi="Arial" w:cs="Arial"/>
          <w:b/>
          <w:bCs/>
          <w:u w:val="single"/>
        </w:rPr>
        <w:t>PROJEKTOWANE POSTANOWIENIA UMOWY</w:t>
      </w:r>
      <w:bookmarkEnd w:id="25"/>
    </w:p>
    <w:p w:rsidR="003D1F4E" w:rsidRPr="00F119FB" w:rsidRDefault="00A63051" w:rsidP="00993E15">
      <w:pPr>
        <w:pStyle w:val="Teksttreci0"/>
        <w:numPr>
          <w:ilvl w:val="1"/>
          <w:numId w:val="29"/>
        </w:numPr>
        <w:tabs>
          <w:tab w:val="left" w:pos="567"/>
        </w:tabs>
        <w:ind w:left="567" w:hanging="567"/>
        <w:jc w:val="both"/>
        <w:rPr>
          <w:rFonts w:ascii="Arial" w:hAnsi="Arial" w:cs="Arial"/>
        </w:rPr>
      </w:pPr>
      <w:r w:rsidRPr="00F119FB">
        <w:rPr>
          <w:rStyle w:val="Teksttreci"/>
          <w:rFonts w:ascii="Arial" w:hAnsi="Arial" w:cs="Arial"/>
        </w:rPr>
        <w:t>Wybrany Wykonawca jest zobowiązany do zawarcia umowy w sprawie zamówienia publicznego na warunkach określonych w projektowanych postanowieniach umowy, stanowiących Załącznik nr 5 do SWZ.</w:t>
      </w:r>
    </w:p>
    <w:p w:rsidR="003D1F4E" w:rsidRPr="00F119FB" w:rsidRDefault="00A63051" w:rsidP="00993E15">
      <w:pPr>
        <w:pStyle w:val="Teksttreci0"/>
        <w:numPr>
          <w:ilvl w:val="1"/>
          <w:numId w:val="29"/>
        </w:numPr>
        <w:tabs>
          <w:tab w:val="left" w:pos="549"/>
        </w:tabs>
        <w:ind w:left="485" w:hanging="485"/>
        <w:jc w:val="both"/>
        <w:rPr>
          <w:rFonts w:ascii="Arial" w:hAnsi="Arial" w:cs="Arial"/>
        </w:rPr>
      </w:pPr>
      <w:r w:rsidRPr="00F119FB">
        <w:rPr>
          <w:rStyle w:val="Teksttreci"/>
          <w:rFonts w:ascii="Arial" w:hAnsi="Arial" w:cs="Arial"/>
        </w:rPr>
        <w:t>Zakres świadczenia Wykonawcy wynikający z umowy jest tożsamy z jego zobowiązaniem zawartym w ofercie.</w:t>
      </w:r>
    </w:p>
    <w:p w:rsidR="003D1F4E" w:rsidRPr="00F119FB" w:rsidRDefault="00A63051" w:rsidP="00993E15">
      <w:pPr>
        <w:pStyle w:val="Teksttreci0"/>
        <w:numPr>
          <w:ilvl w:val="1"/>
          <w:numId w:val="29"/>
        </w:numPr>
        <w:tabs>
          <w:tab w:val="left" w:pos="554"/>
        </w:tabs>
        <w:ind w:left="485" w:hanging="485"/>
        <w:jc w:val="both"/>
        <w:rPr>
          <w:rFonts w:ascii="Arial" w:hAnsi="Arial" w:cs="Arial"/>
        </w:rPr>
      </w:pPr>
      <w:r w:rsidRPr="00F119FB">
        <w:rPr>
          <w:rStyle w:val="Teksttreci"/>
          <w:rFonts w:ascii="Arial" w:hAnsi="Arial" w:cs="Arial"/>
        </w:rPr>
        <w:t>Zamawiający przewiduje możliwość zmiany zawartej umowy w stosunku do treści wybranej oferty w zakresie uregulowanym w art. 454-455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 oraz wskazanym w projektowanych postanowieniach umowy.</w:t>
      </w:r>
    </w:p>
    <w:p w:rsidR="003D1F4E" w:rsidRPr="00F119FB" w:rsidRDefault="00A63051" w:rsidP="00993E15">
      <w:pPr>
        <w:pStyle w:val="Teksttreci0"/>
        <w:numPr>
          <w:ilvl w:val="1"/>
          <w:numId w:val="29"/>
        </w:numPr>
        <w:tabs>
          <w:tab w:val="left" w:pos="554"/>
        </w:tabs>
        <w:spacing w:after="240"/>
        <w:ind w:left="485" w:hanging="485"/>
        <w:jc w:val="both"/>
        <w:rPr>
          <w:rFonts w:ascii="Arial" w:hAnsi="Arial" w:cs="Arial"/>
        </w:rPr>
      </w:pPr>
      <w:r w:rsidRPr="00F119FB">
        <w:rPr>
          <w:rStyle w:val="Teksttreci"/>
          <w:rFonts w:ascii="Arial" w:hAnsi="Arial" w:cs="Arial"/>
        </w:rPr>
        <w:t>Zmiana umowy wymaga dla swej ważności, pod rygorem nieważności, zachowania formy pisemnej.</w:t>
      </w:r>
    </w:p>
    <w:p w:rsidR="003D1F4E" w:rsidRPr="00F119FB" w:rsidRDefault="00A63051" w:rsidP="00993E15">
      <w:pPr>
        <w:pStyle w:val="Nagwek30"/>
        <w:keepNext/>
        <w:keepLines/>
        <w:numPr>
          <w:ilvl w:val="0"/>
          <w:numId w:val="29"/>
        </w:numPr>
        <w:tabs>
          <w:tab w:val="left" w:pos="505"/>
        </w:tabs>
        <w:spacing w:line="305" w:lineRule="auto"/>
        <w:rPr>
          <w:rFonts w:ascii="Arial" w:hAnsi="Arial" w:cs="Arial"/>
          <w:b w:val="0"/>
          <w:u w:val="single"/>
        </w:rPr>
      </w:pPr>
      <w:bookmarkStart w:id="26" w:name="bookmark54"/>
      <w:r w:rsidRPr="00F119FB">
        <w:rPr>
          <w:rStyle w:val="Nagwek3"/>
          <w:rFonts w:ascii="Arial" w:hAnsi="Arial" w:cs="Arial"/>
          <w:b/>
          <w:bCs/>
          <w:u w:val="single"/>
        </w:rPr>
        <w:t xml:space="preserve">POUCZENIE O </w:t>
      </w:r>
      <w:r w:rsidR="007D7CAB">
        <w:rPr>
          <w:rStyle w:val="Nagwek3"/>
          <w:rFonts w:ascii="Arial" w:hAnsi="Arial" w:cs="Arial"/>
          <w:b/>
          <w:bCs/>
          <w:u w:val="single"/>
        </w:rPr>
        <w:t>Ś</w:t>
      </w:r>
      <w:r w:rsidRPr="00F119FB">
        <w:rPr>
          <w:rStyle w:val="Nagwek3"/>
          <w:rFonts w:ascii="Arial" w:hAnsi="Arial" w:cs="Arial"/>
          <w:b/>
          <w:bCs/>
          <w:u w:val="single"/>
        </w:rPr>
        <w:t xml:space="preserve">RODKACH OCHRONY PRAWNEJ </w:t>
      </w:r>
      <w:r w:rsidR="007D7CAB">
        <w:rPr>
          <w:rStyle w:val="Nagwek3"/>
          <w:rFonts w:ascii="Arial" w:hAnsi="Arial" w:cs="Arial"/>
          <w:b/>
          <w:bCs/>
          <w:u w:val="single"/>
        </w:rPr>
        <w:t xml:space="preserve"> </w:t>
      </w:r>
      <w:r w:rsidRPr="00F119FB">
        <w:rPr>
          <w:rStyle w:val="Nagwek3"/>
          <w:rFonts w:ascii="Arial" w:hAnsi="Arial" w:cs="Arial"/>
          <w:b/>
          <w:bCs/>
          <w:u w:val="single"/>
        </w:rPr>
        <w:t xml:space="preserve">PRZYSŁUGUJĄCYCH </w:t>
      </w:r>
      <w:r w:rsidR="007D7CAB">
        <w:rPr>
          <w:rStyle w:val="Nagwek3"/>
          <w:rFonts w:ascii="Arial" w:hAnsi="Arial" w:cs="Arial"/>
          <w:b/>
          <w:bCs/>
          <w:u w:val="single"/>
        </w:rPr>
        <w:t xml:space="preserve"> </w:t>
      </w:r>
      <w:r w:rsidRPr="00F119FB">
        <w:rPr>
          <w:rStyle w:val="Nagwek3"/>
          <w:rFonts w:ascii="Arial" w:hAnsi="Arial" w:cs="Arial"/>
          <w:b/>
          <w:bCs/>
          <w:u w:val="single"/>
        </w:rPr>
        <w:t>WYKONAWCY</w:t>
      </w:r>
      <w:bookmarkEnd w:id="26"/>
    </w:p>
    <w:p w:rsidR="003D1F4E" w:rsidRPr="00F119FB" w:rsidRDefault="00A63051" w:rsidP="00993E15">
      <w:pPr>
        <w:pStyle w:val="Teksttreci0"/>
        <w:numPr>
          <w:ilvl w:val="1"/>
          <w:numId w:val="29"/>
        </w:numPr>
        <w:tabs>
          <w:tab w:val="left" w:pos="549"/>
        </w:tabs>
        <w:ind w:left="426"/>
        <w:jc w:val="both"/>
        <w:rPr>
          <w:rFonts w:ascii="Arial" w:hAnsi="Arial" w:cs="Arial"/>
        </w:rPr>
      </w:pPr>
      <w:r w:rsidRPr="00F119FB">
        <w:rPr>
          <w:rStyle w:val="Teksttreci"/>
          <w:rFonts w:ascii="Arial" w:hAnsi="Arial" w:cs="Arial"/>
        </w:rPr>
        <w:t>Środki ochrony prawnej określone w niniejszym dziale przysługują Wykonawcy oraz innemu podmiotowi, jeżeli ma lub miał interes w uzyskaniu zamówienia oraz poniósł lub może ponieść szkodę w wyniku naruszenia przez Zamawiającego przepisów ustawy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w:t>
      </w:r>
    </w:p>
    <w:p w:rsidR="003D1F4E" w:rsidRPr="00F119FB" w:rsidRDefault="00A63051" w:rsidP="00993E15">
      <w:pPr>
        <w:pStyle w:val="Teksttreci0"/>
        <w:numPr>
          <w:ilvl w:val="1"/>
          <w:numId w:val="29"/>
        </w:numPr>
        <w:tabs>
          <w:tab w:val="left" w:pos="549"/>
        </w:tabs>
        <w:ind w:left="426"/>
        <w:jc w:val="both"/>
        <w:rPr>
          <w:rFonts w:ascii="Arial" w:hAnsi="Arial" w:cs="Arial"/>
        </w:rPr>
      </w:pPr>
      <w:r w:rsidRPr="00F119FB">
        <w:rPr>
          <w:rStyle w:val="Teksttreci"/>
          <w:rFonts w:ascii="Arial" w:hAnsi="Arial" w:cs="Arial"/>
        </w:rPr>
        <w:t>Środki ochrony prawnej wobec ogłoszenia wszczynającego postępowanie o udzielenie zamówienia lub ogłoszenia o konkursie oraz dokumentów zamówienia przysługują również organizacjom wpisanym na listę, o której mowa w art. 469 pkt</w:t>
      </w:r>
      <w:r w:rsidR="00F119FB">
        <w:rPr>
          <w:rStyle w:val="Teksttreci"/>
          <w:rFonts w:ascii="Arial" w:hAnsi="Arial" w:cs="Arial"/>
        </w:rPr>
        <w:t>.</w:t>
      </w:r>
      <w:r w:rsidRPr="00F119FB">
        <w:rPr>
          <w:rStyle w:val="Teksttreci"/>
          <w:rFonts w:ascii="Arial" w:hAnsi="Arial" w:cs="Arial"/>
        </w:rPr>
        <w:t xml:space="preserve"> 15 p.</w:t>
      </w:r>
      <w:r w:rsidR="005D0EF2">
        <w:rPr>
          <w:rStyle w:val="Teksttreci"/>
          <w:rFonts w:ascii="Arial" w:hAnsi="Arial" w:cs="Arial"/>
        </w:rPr>
        <w:t xml:space="preserve"> </w:t>
      </w:r>
      <w:r w:rsidRPr="00F119FB">
        <w:rPr>
          <w:rStyle w:val="Teksttreci"/>
          <w:rFonts w:ascii="Arial" w:hAnsi="Arial" w:cs="Arial"/>
        </w:rPr>
        <w:t>z.</w:t>
      </w:r>
      <w:r w:rsidR="005D0EF2">
        <w:rPr>
          <w:rStyle w:val="Teksttreci"/>
          <w:rFonts w:ascii="Arial" w:hAnsi="Arial" w:cs="Arial"/>
        </w:rPr>
        <w:t xml:space="preserve"> </w:t>
      </w:r>
      <w:r w:rsidRPr="00F119FB">
        <w:rPr>
          <w:rStyle w:val="Teksttreci"/>
          <w:rFonts w:ascii="Arial" w:hAnsi="Arial" w:cs="Arial"/>
        </w:rPr>
        <w:t>p. oraz Rzecznikowi Małych i Średnich Przedsiębiorców.</w:t>
      </w:r>
    </w:p>
    <w:p w:rsidR="003D1F4E" w:rsidRPr="00F119FB" w:rsidRDefault="00A63051" w:rsidP="00993E15">
      <w:pPr>
        <w:pStyle w:val="Teksttreci0"/>
        <w:numPr>
          <w:ilvl w:val="1"/>
          <w:numId w:val="29"/>
        </w:numPr>
        <w:tabs>
          <w:tab w:val="left" w:pos="554"/>
        </w:tabs>
        <w:ind w:left="426"/>
        <w:jc w:val="both"/>
        <w:rPr>
          <w:rFonts w:ascii="Arial" w:hAnsi="Arial" w:cs="Arial"/>
        </w:rPr>
      </w:pPr>
      <w:r w:rsidRPr="00F119FB">
        <w:rPr>
          <w:rStyle w:val="Teksttreci"/>
          <w:rFonts w:ascii="Arial" w:hAnsi="Arial" w:cs="Arial"/>
        </w:rPr>
        <w:t>Odwołanie przysługuje na:</w:t>
      </w:r>
    </w:p>
    <w:p w:rsidR="003D1F4E" w:rsidRPr="00F119FB" w:rsidRDefault="00A63051" w:rsidP="00993E15">
      <w:pPr>
        <w:pStyle w:val="Teksttreci0"/>
        <w:numPr>
          <w:ilvl w:val="0"/>
          <w:numId w:val="12"/>
        </w:numPr>
        <w:tabs>
          <w:tab w:val="left" w:pos="755"/>
        </w:tabs>
        <w:ind w:left="680" w:hanging="220"/>
        <w:jc w:val="both"/>
        <w:rPr>
          <w:rFonts w:ascii="Arial" w:hAnsi="Arial" w:cs="Arial"/>
        </w:rPr>
      </w:pPr>
      <w:r w:rsidRPr="00F119FB">
        <w:rPr>
          <w:rStyle w:val="Teksttreci"/>
          <w:rFonts w:ascii="Arial" w:hAnsi="Arial" w:cs="Arial"/>
        </w:rPr>
        <w:t>niezgodną z przepisami ustawy czynność Zamawiającego, podjętą w postępowaniu o udzielenie zamówienia, w tym na projektowane postanowienie umowy;</w:t>
      </w:r>
    </w:p>
    <w:p w:rsidR="003D1F4E" w:rsidRPr="00F119FB" w:rsidRDefault="00A63051" w:rsidP="00993E15">
      <w:pPr>
        <w:pStyle w:val="Teksttreci0"/>
        <w:numPr>
          <w:ilvl w:val="0"/>
          <w:numId w:val="12"/>
        </w:numPr>
        <w:tabs>
          <w:tab w:val="left" w:pos="779"/>
        </w:tabs>
        <w:ind w:left="680" w:hanging="220"/>
        <w:jc w:val="both"/>
        <w:rPr>
          <w:rFonts w:ascii="Arial" w:hAnsi="Arial" w:cs="Arial"/>
        </w:rPr>
      </w:pPr>
      <w:r w:rsidRPr="00F119FB">
        <w:rPr>
          <w:rStyle w:val="Teksttreci"/>
          <w:rFonts w:ascii="Arial" w:hAnsi="Arial" w:cs="Arial"/>
        </w:rPr>
        <w:t>zaniechanie czynności w postępowaniu o udzielenie zamówienia do której Zamawiający był obowiązany na podstawie ustawy;</w:t>
      </w:r>
    </w:p>
    <w:p w:rsidR="003D1F4E" w:rsidRPr="00F119FB" w:rsidRDefault="00A63051" w:rsidP="00993E15">
      <w:pPr>
        <w:pStyle w:val="Teksttreci0"/>
        <w:numPr>
          <w:ilvl w:val="1"/>
          <w:numId w:val="29"/>
        </w:numPr>
        <w:tabs>
          <w:tab w:val="left" w:pos="549"/>
        </w:tabs>
        <w:ind w:left="567"/>
        <w:jc w:val="both"/>
        <w:rPr>
          <w:rFonts w:ascii="Arial" w:hAnsi="Arial" w:cs="Arial"/>
        </w:rPr>
      </w:pPr>
      <w:r w:rsidRPr="00F119FB">
        <w:rPr>
          <w:rStyle w:val="Teksttreci"/>
          <w:rFonts w:ascii="Arial" w:hAnsi="Arial" w:cs="Arial"/>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D1F4E" w:rsidRPr="00F119FB" w:rsidRDefault="00A63051" w:rsidP="00993E15">
      <w:pPr>
        <w:pStyle w:val="Teksttreci0"/>
        <w:numPr>
          <w:ilvl w:val="1"/>
          <w:numId w:val="29"/>
        </w:numPr>
        <w:tabs>
          <w:tab w:val="left" w:pos="549"/>
        </w:tabs>
        <w:ind w:left="567"/>
        <w:jc w:val="both"/>
        <w:rPr>
          <w:rFonts w:ascii="Arial" w:hAnsi="Arial" w:cs="Arial"/>
        </w:rPr>
      </w:pPr>
      <w:r w:rsidRPr="00F119FB">
        <w:rPr>
          <w:rStyle w:val="Teksttreci"/>
          <w:rFonts w:ascii="Arial" w:hAnsi="Arial" w:cs="Arial"/>
        </w:rPr>
        <w:t>Odwołanie wobec treści ogłoszenia lub treści SWZ wnosi się w terminie 5 dni od dnia zamieszczenia ogłoszenia w Biuletynie Zamówień Publicznych lub treści SWZ na stronie internetowej.</w:t>
      </w:r>
    </w:p>
    <w:p w:rsidR="003D1F4E" w:rsidRPr="00F119FB" w:rsidRDefault="00A63051" w:rsidP="00993E15">
      <w:pPr>
        <w:pStyle w:val="Teksttreci0"/>
        <w:numPr>
          <w:ilvl w:val="1"/>
          <w:numId w:val="29"/>
        </w:numPr>
        <w:tabs>
          <w:tab w:val="left" w:pos="549"/>
        </w:tabs>
        <w:ind w:left="567"/>
        <w:jc w:val="both"/>
        <w:rPr>
          <w:rFonts w:ascii="Arial" w:hAnsi="Arial" w:cs="Arial"/>
        </w:rPr>
      </w:pPr>
      <w:r w:rsidRPr="00F119FB">
        <w:rPr>
          <w:rStyle w:val="Teksttreci"/>
          <w:rFonts w:ascii="Arial" w:hAnsi="Arial" w:cs="Arial"/>
        </w:rPr>
        <w:t>Odwołanie wnosi się w terminie:</w:t>
      </w:r>
    </w:p>
    <w:p w:rsidR="003D1F4E" w:rsidRPr="00F119FB" w:rsidRDefault="00A63051" w:rsidP="00993E15">
      <w:pPr>
        <w:pStyle w:val="Teksttreci0"/>
        <w:numPr>
          <w:ilvl w:val="0"/>
          <w:numId w:val="13"/>
        </w:numPr>
        <w:tabs>
          <w:tab w:val="left" w:pos="755"/>
        </w:tabs>
        <w:ind w:left="680" w:hanging="220"/>
        <w:jc w:val="both"/>
        <w:rPr>
          <w:rFonts w:ascii="Arial" w:hAnsi="Arial" w:cs="Arial"/>
        </w:rPr>
      </w:pPr>
      <w:r w:rsidRPr="00F119FB">
        <w:rPr>
          <w:rStyle w:val="Teksttreci"/>
          <w:rFonts w:ascii="Arial" w:hAnsi="Arial" w:cs="Arial"/>
        </w:rPr>
        <w:t>5 dni od dnia przekazania informacji o czynności zamawiającego stanowiącej podstawę jego wniesienia, jeżeli informacja została przekazana przy użyciu środków komunikacji elektronicznej,</w:t>
      </w:r>
    </w:p>
    <w:p w:rsidR="003D1F4E" w:rsidRPr="00F119FB" w:rsidRDefault="00A63051" w:rsidP="00993E15">
      <w:pPr>
        <w:pStyle w:val="Teksttreci0"/>
        <w:numPr>
          <w:ilvl w:val="0"/>
          <w:numId w:val="13"/>
        </w:numPr>
        <w:tabs>
          <w:tab w:val="left" w:pos="779"/>
        </w:tabs>
        <w:spacing w:after="80"/>
        <w:ind w:left="680" w:hanging="220"/>
        <w:jc w:val="both"/>
        <w:rPr>
          <w:rFonts w:ascii="Arial" w:hAnsi="Arial" w:cs="Arial"/>
        </w:rPr>
      </w:pPr>
      <w:r w:rsidRPr="00F119FB">
        <w:rPr>
          <w:rStyle w:val="Teksttreci"/>
          <w:rFonts w:ascii="Arial" w:hAnsi="Arial" w:cs="Arial"/>
        </w:rPr>
        <w:t xml:space="preserve">10 dni od dnia przekazania informacji o czynności zamawiającego stanowiącej podstawę jego </w:t>
      </w:r>
      <w:r w:rsidRPr="00F119FB">
        <w:rPr>
          <w:rStyle w:val="Teksttreci"/>
          <w:rFonts w:ascii="Arial" w:hAnsi="Arial" w:cs="Arial"/>
        </w:rPr>
        <w:lastRenderedPageBreak/>
        <w:t>wniesienia, jeżeli informacja została przekazana w sposób inny niż określony w pkt</w:t>
      </w:r>
      <w:r w:rsidR="0021637C">
        <w:rPr>
          <w:rStyle w:val="Teksttreci"/>
          <w:rFonts w:ascii="Arial" w:hAnsi="Arial" w:cs="Arial"/>
        </w:rPr>
        <w:t>.</w:t>
      </w:r>
      <w:r w:rsidRPr="00F119FB">
        <w:rPr>
          <w:rStyle w:val="Teksttreci"/>
          <w:rFonts w:ascii="Arial" w:hAnsi="Arial" w:cs="Arial"/>
        </w:rPr>
        <w:t xml:space="preserve"> 1).</w:t>
      </w:r>
    </w:p>
    <w:p w:rsidR="003D1F4E" w:rsidRPr="00F119FB" w:rsidRDefault="00A63051" w:rsidP="00993E15">
      <w:pPr>
        <w:pStyle w:val="Teksttreci0"/>
        <w:numPr>
          <w:ilvl w:val="1"/>
          <w:numId w:val="29"/>
        </w:numPr>
        <w:tabs>
          <w:tab w:val="left" w:pos="519"/>
        </w:tabs>
        <w:ind w:left="567" w:hanging="425"/>
        <w:jc w:val="both"/>
        <w:rPr>
          <w:rFonts w:ascii="Arial" w:hAnsi="Arial" w:cs="Arial"/>
        </w:rPr>
      </w:pPr>
      <w:r w:rsidRPr="00F119FB">
        <w:rPr>
          <w:rStyle w:val="Teksttreci"/>
          <w:rFonts w:ascii="Arial" w:hAnsi="Arial" w:cs="Arial"/>
        </w:rPr>
        <w:t>Odwołanie w przypad</w:t>
      </w:r>
      <w:r w:rsidR="0021637C">
        <w:rPr>
          <w:rStyle w:val="Teksttreci"/>
          <w:rFonts w:ascii="Arial" w:hAnsi="Arial" w:cs="Arial"/>
        </w:rPr>
        <w:t>kach innych niż określone w pkt.</w:t>
      </w:r>
      <w:r w:rsidRPr="00F119FB">
        <w:rPr>
          <w:rStyle w:val="Teksttreci"/>
          <w:rFonts w:ascii="Arial" w:hAnsi="Arial" w:cs="Arial"/>
        </w:rPr>
        <w:t xml:space="preserve">21.5 i 21.6 wnosi się w terminie 5 dni od dnia, w którym powzięto lub przy zachowaniu należytej staranności można było powziąć wiadomość </w:t>
      </w:r>
      <w:r w:rsidR="00323632">
        <w:rPr>
          <w:rStyle w:val="Teksttreci"/>
          <w:rFonts w:ascii="Arial" w:hAnsi="Arial" w:cs="Arial"/>
        </w:rPr>
        <w:t xml:space="preserve"> </w:t>
      </w:r>
      <w:r w:rsidRPr="00F119FB">
        <w:rPr>
          <w:rStyle w:val="Teksttreci"/>
          <w:rFonts w:ascii="Arial" w:hAnsi="Arial" w:cs="Arial"/>
        </w:rPr>
        <w:t>o okolicznościach stanowiących podstawę jego wniesienia.</w:t>
      </w:r>
    </w:p>
    <w:p w:rsidR="003D1F4E" w:rsidRPr="00F119FB" w:rsidRDefault="00A63051" w:rsidP="00993E15">
      <w:pPr>
        <w:pStyle w:val="Teksttreci0"/>
        <w:numPr>
          <w:ilvl w:val="1"/>
          <w:numId w:val="29"/>
        </w:numPr>
        <w:tabs>
          <w:tab w:val="left" w:pos="519"/>
        </w:tabs>
        <w:ind w:left="567" w:hanging="425"/>
        <w:jc w:val="both"/>
        <w:rPr>
          <w:rFonts w:ascii="Arial" w:hAnsi="Arial" w:cs="Arial"/>
        </w:rPr>
      </w:pPr>
      <w:r w:rsidRPr="00F119FB">
        <w:rPr>
          <w:rStyle w:val="Teksttreci"/>
          <w:rFonts w:ascii="Arial" w:hAnsi="Arial" w:cs="Arial"/>
        </w:rPr>
        <w:t xml:space="preserve">Na orzeczenie Izby oraz postanowienie Prezesa Izby, o którym mowa w art. 519 ust. 1 ustawy </w:t>
      </w:r>
      <w:r w:rsidR="00261C2A">
        <w:rPr>
          <w:rStyle w:val="Teksttreci"/>
          <w:rFonts w:ascii="Arial" w:hAnsi="Arial" w:cs="Arial"/>
        </w:rPr>
        <w:t xml:space="preserve">              </w:t>
      </w:r>
      <w:r w:rsidRPr="00F119FB">
        <w:rPr>
          <w:rStyle w:val="Teksttreci"/>
          <w:rFonts w:ascii="Arial" w:hAnsi="Arial" w:cs="Arial"/>
        </w:rPr>
        <w:t>p.</w:t>
      </w:r>
      <w:r w:rsidR="00261C2A">
        <w:rPr>
          <w:rStyle w:val="Teksttreci"/>
          <w:rFonts w:ascii="Arial" w:hAnsi="Arial" w:cs="Arial"/>
        </w:rPr>
        <w:t xml:space="preserve"> </w:t>
      </w:r>
      <w:r w:rsidRPr="00F119FB">
        <w:rPr>
          <w:rStyle w:val="Teksttreci"/>
          <w:rFonts w:ascii="Arial" w:hAnsi="Arial" w:cs="Arial"/>
        </w:rPr>
        <w:t>z.</w:t>
      </w:r>
      <w:r w:rsidR="0021637C">
        <w:rPr>
          <w:rStyle w:val="Teksttreci"/>
          <w:rFonts w:ascii="Arial" w:hAnsi="Arial" w:cs="Arial"/>
        </w:rPr>
        <w:t xml:space="preserve"> </w:t>
      </w:r>
      <w:r w:rsidRPr="00F119FB">
        <w:rPr>
          <w:rStyle w:val="Teksttreci"/>
          <w:rFonts w:ascii="Arial" w:hAnsi="Arial" w:cs="Arial"/>
        </w:rPr>
        <w:t>p., stronom oraz uczestnikom postępowania odwoławczego przysługuje skarga do sądu.</w:t>
      </w:r>
    </w:p>
    <w:p w:rsidR="003D1F4E" w:rsidRPr="00F119FB" w:rsidRDefault="00A63051" w:rsidP="00993E15">
      <w:pPr>
        <w:pStyle w:val="Teksttreci0"/>
        <w:numPr>
          <w:ilvl w:val="1"/>
          <w:numId w:val="29"/>
        </w:numPr>
        <w:tabs>
          <w:tab w:val="left" w:pos="519"/>
        </w:tabs>
        <w:ind w:left="567" w:hanging="425"/>
        <w:jc w:val="both"/>
        <w:rPr>
          <w:rFonts w:ascii="Arial" w:hAnsi="Arial" w:cs="Arial"/>
        </w:rPr>
      </w:pPr>
      <w:r w:rsidRPr="00F119FB">
        <w:rPr>
          <w:rStyle w:val="Teksttreci"/>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3D1F4E" w:rsidRPr="00F119FB" w:rsidRDefault="00A63051" w:rsidP="00993E15">
      <w:pPr>
        <w:pStyle w:val="Teksttreci0"/>
        <w:numPr>
          <w:ilvl w:val="1"/>
          <w:numId w:val="29"/>
        </w:numPr>
        <w:tabs>
          <w:tab w:val="left" w:pos="615"/>
        </w:tabs>
        <w:ind w:left="567" w:hanging="425"/>
        <w:jc w:val="both"/>
        <w:rPr>
          <w:rFonts w:ascii="Arial" w:hAnsi="Arial" w:cs="Arial"/>
        </w:rPr>
      </w:pPr>
      <w:r w:rsidRPr="00F119FB">
        <w:rPr>
          <w:rStyle w:val="Teksttreci"/>
          <w:rFonts w:ascii="Arial" w:hAnsi="Arial" w:cs="Arial"/>
        </w:rPr>
        <w:t>Skargę wnosi się do Sądu Okręgowego w Warszawie - sądu zamówień publicznych, zwanego dalej "sądem zamówień publicznych".</w:t>
      </w:r>
    </w:p>
    <w:p w:rsidR="003D1F4E" w:rsidRPr="00F119FB" w:rsidRDefault="00A63051" w:rsidP="00993E15">
      <w:pPr>
        <w:pStyle w:val="Teksttreci0"/>
        <w:numPr>
          <w:ilvl w:val="1"/>
          <w:numId w:val="29"/>
        </w:numPr>
        <w:tabs>
          <w:tab w:val="left" w:pos="620"/>
        </w:tabs>
        <w:ind w:left="709" w:hanging="567"/>
        <w:jc w:val="both"/>
        <w:rPr>
          <w:rFonts w:ascii="Arial" w:hAnsi="Arial" w:cs="Arial"/>
        </w:rPr>
      </w:pPr>
      <w:r w:rsidRPr="00F119FB">
        <w:rPr>
          <w:rStyle w:val="Teksttreci"/>
          <w:rFonts w:ascii="Arial" w:hAnsi="Arial" w:cs="Arial"/>
        </w:rPr>
        <w:t>Skargę wnosi się za pośrednictwem Prezesa Izby, w terminie 14 dni od dnia doręczenia orzeczenia Izby lub postanowienia Prezesa Izby, o którym mowa w art. 519 ust. 1 ustawy p.</w:t>
      </w:r>
      <w:r w:rsidR="0021637C">
        <w:rPr>
          <w:rStyle w:val="Teksttreci"/>
          <w:rFonts w:ascii="Arial" w:hAnsi="Arial" w:cs="Arial"/>
        </w:rPr>
        <w:t xml:space="preserve"> </w:t>
      </w:r>
      <w:r w:rsidRPr="00F119FB">
        <w:rPr>
          <w:rStyle w:val="Teksttreci"/>
          <w:rFonts w:ascii="Arial" w:hAnsi="Arial" w:cs="Arial"/>
        </w:rPr>
        <w:t>z.</w:t>
      </w:r>
      <w:r w:rsidR="0021637C">
        <w:rPr>
          <w:rStyle w:val="Teksttreci"/>
          <w:rFonts w:ascii="Arial" w:hAnsi="Arial" w:cs="Arial"/>
        </w:rPr>
        <w:t xml:space="preserve"> </w:t>
      </w:r>
      <w:r w:rsidRPr="00F119FB">
        <w:rPr>
          <w:rStyle w:val="Teksttreci"/>
          <w:rFonts w:ascii="Arial" w:hAnsi="Arial" w:cs="Arial"/>
        </w:rPr>
        <w:t>p., przesyłając jednocześnie jej odpis przeciwnikowi skargi. Złożenie skargi w placówce pocztowej operatora wyznaczonego w rozumieniu ustawy z dnia 23 listopada 2012 r. - Prawo pocztowe jest równoznaczne z jej wniesieniem.</w:t>
      </w:r>
    </w:p>
    <w:p w:rsidR="003D1F4E" w:rsidRDefault="00A63051" w:rsidP="00993E15">
      <w:pPr>
        <w:pStyle w:val="Teksttreci0"/>
        <w:numPr>
          <w:ilvl w:val="1"/>
          <w:numId w:val="29"/>
        </w:numPr>
        <w:tabs>
          <w:tab w:val="left" w:pos="615"/>
        </w:tabs>
        <w:spacing w:after="340"/>
        <w:ind w:left="567" w:hanging="426"/>
        <w:jc w:val="both"/>
        <w:rPr>
          <w:rStyle w:val="Teksttreci"/>
          <w:rFonts w:ascii="Arial" w:hAnsi="Arial" w:cs="Arial"/>
        </w:rPr>
      </w:pPr>
      <w:r w:rsidRPr="00F119FB">
        <w:rPr>
          <w:rStyle w:val="Teksttreci"/>
          <w:rFonts w:ascii="Arial" w:hAnsi="Arial" w:cs="Arial"/>
        </w:rPr>
        <w:t>Prezes Izby przekazuje skargę wraz z aktami postępowania odwoławczego do sądu zamówień publicznych w terminie 7 dni od dnia jej otrzymania.</w:t>
      </w:r>
    </w:p>
    <w:p w:rsidR="003D1F4E" w:rsidRPr="00236AEC" w:rsidRDefault="00A63051" w:rsidP="00993E15">
      <w:pPr>
        <w:pStyle w:val="Teksttreci0"/>
        <w:numPr>
          <w:ilvl w:val="0"/>
          <w:numId w:val="29"/>
        </w:numPr>
        <w:tabs>
          <w:tab w:val="left" w:pos="375"/>
        </w:tabs>
        <w:spacing w:after="340"/>
        <w:jc w:val="both"/>
        <w:rPr>
          <w:rFonts w:ascii="Arial" w:hAnsi="Arial" w:cs="Arial"/>
          <w:u w:val="single"/>
        </w:rPr>
      </w:pPr>
      <w:r w:rsidRPr="00236AEC">
        <w:rPr>
          <w:rStyle w:val="Teksttreci"/>
          <w:rFonts w:ascii="Arial" w:hAnsi="Arial" w:cs="Arial"/>
          <w:b/>
          <w:bCs/>
          <w:u w:val="single"/>
        </w:rPr>
        <w:t>OBOWIĄZEK INFORMACYJNY WYNIKAJĄCY Z ART. 13 RODO W PRZYPADKU ZBIERANIA DANYCH OSOBOWYCH BEZPOŚREDNIO OD OSOBY FIZYCZNEJ, KTÓREJ DANE DOTYCZĄ, W CELU ZWIĄZANYM Z POSTĘPOWANIEM O UDZIELENIE ZAMÓWIENIA PUBLICZNEGO</w:t>
      </w:r>
    </w:p>
    <w:p w:rsidR="00236AEC" w:rsidRPr="00236AEC" w:rsidRDefault="00236AEC" w:rsidP="001E234D">
      <w:pPr>
        <w:spacing w:after="150" w:line="360" w:lineRule="auto"/>
        <w:ind w:left="426"/>
        <w:jc w:val="both"/>
        <w:rPr>
          <w:rFonts w:ascii="Arial" w:eastAsia="Times New Roman" w:hAnsi="Arial" w:cs="Arial"/>
          <w:sz w:val="20"/>
          <w:szCs w:val="20"/>
        </w:rPr>
      </w:pPr>
      <w:r w:rsidRPr="00236AEC">
        <w:rPr>
          <w:rFonts w:ascii="Arial" w:eastAsia="Times New Roman" w:hAnsi="Arial" w:cs="Arial"/>
          <w:sz w:val="20"/>
          <w:szCs w:val="20"/>
        </w:rPr>
        <w:t xml:space="preserve">Zgodnie z art. 13 ust. 1 i 2 </w:t>
      </w:r>
      <w:r w:rsidRPr="00236AEC">
        <w:rPr>
          <w:rFonts w:ascii="Arial" w:eastAsia="Calibri" w:hAnsi="Arial" w:cs="Arial"/>
          <w:sz w:val="20"/>
          <w:szCs w:val="20"/>
          <w:lang w:eastAsia="en-US"/>
        </w:rPr>
        <w:t>rozporządzenia Parlamentu Europejskiego i Rady (UE) 2016/679 z dnia 27 kwietnia 2016 r. w sprawie ochrony osób fizycznych w związku z przetwarzaniem danych osobowych</w:t>
      </w:r>
      <w:r>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i w sprawie swobodnego przepływu takich danych oraz uchylenia dyrektywy 95/46/WE (ogólne rozporządzenie o ochronie danych) (Dz. Urz. UE L 119 z 04.05.2016, str. 1), </w:t>
      </w:r>
      <w:r w:rsidRPr="00236AEC">
        <w:rPr>
          <w:rFonts w:ascii="Arial" w:eastAsia="Times New Roman" w:hAnsi="Arial" w:cs="Arial"/>
          <w:sz w:val="20"/>
          <w:szCs w:val="20"/>
        </w:rPr>
        <w:t xml:space="preserve">dalej „RODO”, informuję, że: </w:t>
      </w:r>
    </w:p>
    <w:p w:rsidR="00236AEC" w:rsidRPr="00236AEC" w:rsidRDefault="00236AEC" w:rsidP="00993E15">
      <w:pPr>
        <w:widowControl/>
        <w:numPr>
          <w:ilvl w:val="0"/>
          <w:numId w:val="19"/>
        </w:numPr>
        <w:spacing w:after="150" w:line="360" w:lineRule="auto"/>
        <w:ind w:left="426" w:hanging="426"/>
        <w:contextualSpacing/>
        <w:jc w:val="both"/>
        <w:rPr>
          <w:rFonts w:ascii="Arial" w:eastAsia="Times New Roman" w:hAnsi="Arial" w:cs="Arial"/>
          <w:i/>
          <w:sz w:val="20"/>
          <w:szCs w:val="20"/>
        </w:rPr>
      </w:pPr>
      <w:r w:rsidRPr="00236AEC">
        <w:rPr>
          <w:rFonts w:ascii="Arial" w:eastAsia="Times New Roman" w:hAnsi="Arial" w:cs="Arial"/>
          <w:sz w:val="20"/>
          <w:szCs w:val="20"/>
        </w:rPr>
        <w:t xml:space="preserve">administratorem Pani/Pana danych osobowych jest </w:t>
      </w:r>
      <w:r w:rsidRPr="00236AEC">
        <w:rPr>
          <w:rFonts w:ascii="Arial" w:eastAsia="Times New Roman" w:hAnsi="Arial" w:cs="Arial"/>
          <w:i/>
          <w:sz w:val="20"/>
          <w:szCs w:val="20"/>
        </w:rPr>
        <w:t xml:space="preserve">Wójt Gminy Działdowo, 13-200 Działdowo, </w:t>
      </w:r>
      <w:r>
        <w:rPr>
          <w:rFonts w:ascii="Arial" w:eastAsia="Times New Roman" w:hAnsi="Arial" w:cs="Arial"/>
          <w:i/>
          <w:sz w:val="20"/>
          <w:szCs w:val="20"/>
        </w:rPr>
        <w:t xml:space="preserve">                      </w:t>
      </w:r>
      <w:r w:rsidRPr="00236AEC">
        <w:rPr>
          <w:rFonts w:ascii="Arial" w:eastAsia="Times New Roman" w:hAnsi="Arial" w:cs="Arial"/>
          <w:i/>
          <w:sz w:val="20"/>
          <w:szCs w:val="20"/>
        </w:rPr>
        <w:t>ul. Księżodworska 10, tel. (23) 697 07 00;</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 xml:space="preserve">inspektorem ochrony danych osobowych w Gminie Działdowo jest Pani Katarzyna Cott, </w:t>
      </w:r>
      <w:r w:rsidRPr="00236AEC">
        <w:rPr>
          <w:rFonts w:ascii="Arial" w:eastAsia="Times New Roman" w:hAnsi="Arial" w:cs="Arial"/>
          <w:i/>
          <w:sz w:val="20"/>
          <w:szCs w:val="20"/>
        </w:rPr>
        <w:t>kontakt: adres e-mail: abi@ugdzialdowo.pl, telefon: 23 697 07 09</w:t>
      </w:r>
      <w:r w:rsidRPr="00236AEC">
        <w:rPr>
          <w:rFonts w:ascii="Arial" w:eastAsia="Times New Roman" w:hAnsi="Arial" w:cs="Arial"/>
          <w:sz w:val="20"/>
          <w:szCs w:val="20"/>
        </w:rPr>
        <w:t>;</w:t>
      </w:r>
    </w:p>
    <w:p w:rsidR="00236AEC" w:rsidRPr="00236AEC" w:rsidRDefault="00236AEC" w:rsidP="00993E15">
      <w:pPr>
        <w:widowControl/>
        <w:numPr>
          <w:ilvl w:val="0"/>
          <w:numId w:val="20"/>
        </w:numPr>
        <w:spacing w:after="150" w:line="360" w:lineRule="auto"/>
        <w:ind w:left="426"/>
        <w:contextualSpacing/>
        <w:jc w:val="both"/>
        <w:rPr>
          <w:rFonts w:ascii="Arial" w:eastAsia="Calibri" w:hAnsi="Arial" w:cs="Arial"/>
          <w:b/>
          <w:i/>
          <w:sz w:val="20"/>
          <w:szCs w:val="20"/>
          <w:lang w:eastAsia="en-US"/>
        </w:rPr>
      </w:pPr>
      <w:r w:rsidRPr="00236AEC">
        <w:rPr>
          <w:rFonts w:ascii="Arial" w:eastAsia="Times New Roman" w:hAnsi="Arial" w:cs="Arial"/>
          <w:sz w:val="20"/>
          <w:szCs w:val="20"/>
        </w:rPr>
        <w:t xml:space="preserve">Pani/Pana dane osobowe przetwarzane będą na podstawie art. 6 ust. 1 lit. c RODO </w:t>
      </w:r>
      <w:r w:rsidRPr="00236AEC">
        <w:rPr>
          <w:rFonts w:ascii="Arial" w:eastAsia="Times New Roman" w:hAnsi="Arial" w:cs="Arial"/>
          <w:sz w:val="20"/>
          <w:szCs w:val="20"/>
        </w:rPr>
        <w:br/>
        <w:t xml:space="preserve">w celu </w:t>
      </w:r>
      <w:r w:rsidRPr="00236AEC">
        <w:rPr>
          <w:rFonts w:ascii="Arial" w:eastAsia="Calibri" w:hAnsi="Arial" w:cs="Arial"/>
          <w:sz w:val="20"/>
          <w:szCs w:val="20"/>
          <w:lang w:eastAsia="en-US"/>
        </w:rPr>
        <w:t xml:space="preserve">związanym z postępowaniem o udzielenie zamówienia publicznego: </w:t>
      </w:r>
      <w:r w:rsidRPr="00236AEC">
        <w:rPr>
          <w:rFonts w:ascii="Arial" w:eastAsia="Calibri" w:hAnsi="Arial" w:cs="Arial"/>
          <w:i/>
          <w:sz w:val="20"/>
          <w:szCs w:val="20"/>
          <w:lang w:eastAsia="en-US"/>
        </w:rPr>
        <w:t>„Usuwanie odpadów z folii rolniczych , siatki i sznurka do owijania balotów, opakowań po nawozach i typu Big Bag</w:t>
      </w:r>
      <w:r w:rsidR="006864A8">
        <w:rPr>
          <w:rFonts w:ascii="Arial" w:eastAsia="Calibri" w:hAnsi="Arial" w:cs="Arial"/>
          <w:i/>
          <w:sz w:val="20"/>
          <w:szCs w:val="20"/>
          <w:lang w:eastAsia="en-US"/>
        </w:rPr>
        <w:t>”.</w:t>
      </w:r>
    </w:p>
    <w:p w:rsidR="00236AEC" w:rsidRPr="00236AEC" w:rsidRDefault="00236AEC" w:rsidP="00993E15">
      <w:pPr>
        <w:widowControl/>
        <w:numPr>
          <w:ilvl w:val="0"/>
          <w:numId w:val="20"/>
        </w:numPr>
        <w:spacing w:after="150" w:line="360" w:lineRule="auto"/>
        <w:ind w:left="426"/>
        <w:contextualSpacing/>
        <w:jc w:val="both"/>
        <w:rPr>
          <w:rFonts w:ascii="Arial" w:eastAsia="Calibri" w:hAnsi="Arial" w:cs="Arial"/>
          <w:b/>
          <w:i/>
          <w:sz w:val="20"/>
          <w:szCs w:val="20"/>
          <w:lang w:eastAsia="en-US"/>
        </w:rPr>
      </w:pPr>
      <w:r w:rsidRPr="00236AEC">
        <w:rPr>
          <w:rFonts w:ascii="Arial" w:eastAsia="Calibri" w:hAnsi="Arial" w:cs="Arial"/>
          <w:sz w:val="20"/>
          <w:szCs w:val="20"/>
          <w:lang w:eastAsia="en-US"/>
        </w:rPr>
        <w:t xml:space="preserve">prowadzonym w trybie podstawowym, a także w celu realizacji zadań w interesie publicznym lub </w:t>
      </w:r>
      <w:r w:rsidR="0021637C">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w ramach sprawowania władzy publicznej powierzonej administratorowi (art. 6 ust.1 lit e RODO) </w:t>
      </w:r>
      <w:r w:rsidR="0021637C">
        <w:rPr>
          <w:rFonts w:ascii="Arial" w:eastAsia="Calibri" w:hAnsi="Arial" w:cs="Arial"/>
          <w:sz w:val="20"/>
          <w:szCs w:val="20"/>
          <w:lang w:eastAsia="en-US"/>
        </w:rPr>
        <w:t xml:space="preserve">                     </w:t>
      </w:r>
      <w:r w:rsidRPr="00236AEC">
        <w:rPr>
          <w:rFonts w:ascii="Arial" w:eastAsia="Calibri" w:hAnsi="Arial" w:cs="Arial"/>
          <w:sz w:val="20"/>
          <w:szCs w:val="20"/>
          <w:lang w:eastAsia="en-US"/>
        </w:rPr>
        <w:t xml:space="preserve"> i w celu zawarcia i wykonania umowy (art. 6 ust. 1 lit b RODO).</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sz w:val="20"/>
          <w:szCs w:val="20"/>
        </w:rPr>
      </w:pPr>
      <w:r w:rsidRPr="00236AEC">
        <w:rPr>
          <w:rFonts w:ascii="Arial" w:eastAsia="Times New Roman" w:hAnsi="Arial" w:cs="Arial"/>
          <w:sz w:val="20"/>
          <w:szCs w:val="20"/>
        </w:rPr>
        <w:t xml:space="preserve">odbiorcami Pani/Pana danych osobowych będą osoby lub podmioty, którym udostępniona zostanie dokumentacja postępowania w oparciu o art. 18 oraz art. 74 - 76  ustawy z dnia 11 września 2019 r. – Prawo zamówień publicznych (Dz. U. z 2021 r. poz. 1129 ze zm.), dalej „ustawa Pzp” oraz podmioty </w:t>
      </w:r>
      <w:r w:rsidR="0021637C">
        <w:rPr>
          <w:rFonts w:ascii="Arial" w:eastAsia="Times New Roman" w:hAnsi="Arial" w:cs="Arial"/>
          <w:sz w:val="20"/>
          <w:szCs w:val="20"/>
        </w:rPr>
        <w:t xml:space="preserve">    </w:t>
      </w:r>
      <w:r w:rsidRPr="00236AEC">
        <w:rPr>
          <w:rFonts w:ascii="Arial" w:eastAsia="Times New Roman" w:hAnsi="Arial" w:cs="Arial"/>
          <w:sz w:val="20"/>
          <w:szCs w:val="20"/>
        </w:rPr>
        <w:lastRenderedPageBreak/>
        <w:t xml:space="preserve">z którymi Administrator podpisał stosowne umowy powierzenia przetwarzania danych, np. w zakresie usług IT. </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Pani/Pana dane osobowe będą przechowywane, zgodnie z art. 78 ust. 1-4 ustawy Pzp, przez okres 4 lat od dnia zakończenia postępowania o udzielenie zamówienia, a jeżeli czas trwania umowy przekracza 4 lata, okres przechowywania obejmuje cały czas trwania umowy;</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b/>
          <w:i/>
          <w:sz w:val="20"/>
          <w:szCs w:val="20"/>
        </w:rPr>
      </w:pPr>
      <w:r w:rsidRPr="00236AEC">
        <w:rPr>
          <w:rFonts w:ascii="Arial" w:eastAsia="Times New Roman"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36AEC" w:rsidRPr="00236AEC" w:rsidRDefault="00236AEC" w:rsidP="00993E15">
      <w:pPr>
        <w:widowControl/>
        <w:numPr>
          <w:ilvl w:val="0"/>
          <w:numId w:val="20"/>
        </w:numPr>
        <w:spacing w:after="150" w:line="360" w:lineRule="auto"/>
        <w:ind w:left="426" w:hanging="426"/>
        <w:contextualSpacing/>
        <w:jc w:val="both"/>
        <w:rPr>
          <w:rFonts w:ascii="Arial" w:eastAsia="Calibri" w:hAnsi="Arial" w:cs="Arial"/>
          <w:sz w:val="20"/>
          <w:szCs w:val="20"/>
          <w:lang w:eastAsia="en-US"/>
        </w:rPr>
      </w:pPr>
      <w:r w:rsidRPr="00236AEC">
        <w:rPr>
          <w:rFonts w:ascii="Arial" w:eastAsia="Times New Roman" w:hAnsi="Arial" w:cs="Arial"/>
          <w:sz w:val="20"/>
          <w:szCs w:val="20"/>
        </w:rPr>
        <w:t>w odniesieniu do Pani/Pana danych osobowych decyzje nie będą podejmowane w sposób zautomatyzowany, stosowanie do art. 22 RODO;</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color w:val="00B0F0"/>
          <w:sz w:val="20"/>
          <w:szCs w:val="20"/>
        </w:rPr>
      </w:pPr>
      <w:r w:rsidRPr="00236AEC">
        <w:rPr>
          <w:rFonts w:ascii="Arial" w:eastAsia="Times New Roman" w:hAnsi="Arial" w:cs="Arial"/>
          <w:sz w:val="20"/>
          <w:szCs w:val="20"/>
        </w:rPr>
        <w:t>posiada Pani/Pan:</w:t>
      </w:r>
    </w:p>
    <w:p w:rsidR="00236AEC" w:rsidRPr="00236AEC" w:rsidRDefault="00236AEC" w:rsidP="00993E15">
      <w:pPr>
        <w:widowControl/>
        <w:numPr>
          <w:ilvl w:val="0"/>
          <w:numId w:val="21"/>
        </w:numPr>
        <w:spacing w:after="150" w:line="360" w:lineRule="auto"/>
        <w:ind w:left="709" w:hanging="283"/>
        <w:contextualSpacing/>
        <w:jc w:val="both"/>
        <w:rPr>
          <w:rFonts w:ascii="Arial" w:eastAsia="Times New Roman" w:hAnsi="Arial" w:cs="Arial"/>
          <w:color w:val="00B0F0"/>
          <w:sz w:val="20"/>
          <w:szCs w:val="20"/>
        </w:rPr>
      </w:pPr>
      <w:r w:rsidRPr="00236AEC">
        <w:rPr>
          <w:rFonts w:ascii="Arial" w:eastAsia="Times New Roman" w:hAnsi="Arial" w:cs="Arial"/>
          <w:sz w:val="20"/>
          <w:szCs w:val="20"/>
        </w:rPr>
        <w:t>na podstawie art. 15 RODO prawo dostępu do danych osobowych Pani/Pana dotyczących;</w:t>
      </w:r>
    </w:p>
    <w:p w:rsidR="00236AEC" w:rsidRPr="00236AEC" w:rsidRDefault="00236AEC" w:rsidP="00993E15">
      <w:pPr>
        <w:widowControl/>
        <w:numPr>
          <w:ilvl w:val="0"/>
          <w:numId w:val="21"/>
        </w:numPr>
        <w:spacing w:after="150" w:line="360" w:lineRule="auto"/>
        <w:ind w:left="709" w:hanging="283"/>
        <w:contextualSpacing/>
        <w:jc w:val="both"/>
        <w:rPr>
          <w:rFonts w:ascii="Arial" w:eastAsia="Times New Roman" w:hAnsi="Arial" w:cs="Arial"/>
          <w:sz w:val="20"/>
          <w:szCs w:val="20"/>
        </w:rPr>
      </w:pPr>
      <w:r w:rsidRPr="00236AEC">
        <w:rPr>
          <w:rFonts w:ascii="Arial" w:eastAsia="Times New Roman" w:hAnsi="Arial" w:cs="Arial"/>
          <w:sz w:val="20"/>
          <w:szCs w:val="20"/>
        </w:rPr>
        <w:t xml:space="preserve">na podstawie art. 16 RODO prawo do sprostowania Pani/Pana danych osobowych </w:t>
      </w:r>
      <w:r w:rsidRPr="00236AEC">
        <w:rPr>
          <w:rFonts w:ascii="Arial" w:eastAsia="Times New Roman" w:hAnsi="Arial" w:cs="Arial"/>
          <w:b/>
          <w:sz w:val="20"/>
          <w:szCs w:val="20"/>
          <w:vertAlign w:val="superscript"/>
        </w:rPr>
        <w:t>**</w:t>
      </w:r>
      <w:r w:rsidRPr="00236AEC">
        <w:rPr>
          <w:rFonts w:ascii="Arial" w:eastAsia="Times New Roman" w:hAnsi="Arial" w:cs="Arial"/>
          <w:sz w:val="20"/>
          <w:szCs w:val="20"/>
        </w:rPr>
        <w:t>;</w:t>
      </w:r>
    </w:p>
    <w:p w:rsidR="00236AEC" w:rsidRPr="00236AEC" w:rsidRDefault="00236AEC" w:rsidP="00993E15">
      <w:pPr>
        <w:widowControl/>
        <w:numPr>
          <w:ilvl w:val="0"/>
          <w:numId w:val="21"/>
        </w:numPr>
        <w:spacing w:after="150" w:line="360" w:lineRule="auto"/>
        <w:ind w:left="709" w:hanging="283"/>
        <w:contextualSpacing/>
        <w:jc w:val="both"/>
        <w:rPr>
          <w:rFonts w:ascii="Arial" w:eastAsia="Times New Roman" w:hAnsi="Arial" w:cs="Arial"/>
          <w:sz w:val="20"/>
          <w:szCs w:val="20"/>
        </w:rPr>
      </w:pPr>
      <w:r w:rsidRPr="00236AEC">
        <w:rPr>
          <w:rFonts w:ascii="Arial" w:eastAsia="Times New Roman" w:hAnsi="Arial" w:cs="Arial"/>
          <w:sz w:val="20"/>
          <w:szCs w:val="20"/>
        </w:rPr>
        <w:t xml:space="preserve">na podstawie art. 18 RODO prawo żądania od administratora ograniczenia przetwarzania danych osobowych z zastrzeżeniem przypadków, o których mowa </w:t>
      </w:r>
      <w:r w:rsidRPr="00236AEC">
        <w:rPr>
          <w:rFonts w:ascii="Arial" w:eastAsia="Times New Roman" w:hAnsi="Arial" w:cs="Arial"/>
          <w:sz w:val="20"/>
          <w:szCs w:val="20"/>
        </w:rPr>
        <w:br/>
        <w:t xml:space="preserve">w art. 18 ust. 2 RODO ***;  </w:t>
      </w:r>
    </w:p>
    <w:p w:rsidR="00236AEC" w:rsidRPr="00236AEC" w:rsidRDefault="00236AEC" w:rsidP="00993E15">
      <w:pPr>
        <w:widowControl/>
        <w:numPr>
          <w:ilvl w:val="0"/>
          <w:numId w:val="21"/>
        </w:numPr>
        <w:spacing w:after="150" w:line="360" w:lineRule="auto"/>
        <w:ind w:left="709" w:hanging="283"/>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prawo do wniesienia skargi do Prezesa Urzędu Ochrony Danych Osobowych, gdy uzna Pani/Pan, że przetwarzanie danych osobowych Pani/Pana dotyczących narusza przepisy RODO;</w:t>
      </w:r>
    </w:p>
    <w:p w:rsidR="00236AEC" w:rsidRPr="00236AEC" w:rsidRDefault="00236AEC" w:rsidP="00993E15">
      <w:pPr>
        <w:widowControl/>
        <w:numPr>
          <w:ilvl w:val="0"/>
          <w:numId w:val="20"/>
        </w:numPr>
        <w:spacing w:after="150" w:line="360" w:lineRule="auto"/>
        <w:ind w:left="426" w:hanging="426"/>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nie przysługuje Pani/Panu :</w:t>
      </w:r>
    </w:p>
    <w:p w:rsidR="00236AEC" w:rsidRPr="00236AEC" w:rsidRDefault="00236AEC" w:rsidP="00993E15">
      <w:pPr>
        <w:widowControl/>
        <w:numPr>
          <w:ilvl w:val="0"/>
          <w:numId w:val="22"/>
        </w:numPr>
        <w:spacing w:after="150" w:line="360" w:lineRule="auto"/>
        <w:ind w:left="709" w:hanging="283"/>
        <w:contextualSpacing/>
        <w:jc w:val="both"/>
        <w:rPr>
          <w:rFonts w:ascii="Arial" w:eastAsia="Times New Roman" w:hAnsi="Arial" w:cs="Arial"/>
          <w:i/>
          <w:color w:val="00B0F0"/>
          <w:sz w:val="20"/>
          <w:szCs w:val="20"/>
        </w:rPr>
      </w:pPr>
      <w:r w:rsidRPr="00236AEC">
        <w:rPr>
          <w:rFonts w:ascii="Arial" w:eastAsia="Times New Roman" w:hAnsi="Arial" w:cs="Arial"/>
          <w:sz w:val="20"/>
          <w:szCs w:val="20"/>
        </w:rPr>
        <w:t>w związku z art. 17 ust. 3 lit. b, d lub e RODO prawo do usunięcia danych osobowych;</w:t>
      </w:r>
    </w:p>
    <w:p w:rsidR="00236AEC" w:rsidRPr="00236AEC" w:rsidRDefault="00236AEC" w:rsidP="00993E15">
      <w:pPr>
        <w:widowControl/>
        <w:numPr>
          <w:ilvl w:val="0"/>
          <w:numId w:val="22"/>
        </w:numPr>
        <w:spacing w:after="150" w:line="360" w:lineRule="auto"/>
        <w:ind w:left="709" w:hanging="283"/>
        <w:contextualSpacing/>
        <w:jc w:val="both"/>
        <w:rPr>
          <w:rFonts w:ascii="Arial" w:eastAsia="Times New Roman" w:hAnsi="Arial" w:cs="Arial"/>
          <w:b/>
          <w:i/>
          <w:sz w:val="20"/>
          <w:szCs w:val="20"/>
        </w:rPr>
      </w:pPr>
      <w:r w:rsidRPr="00236AEC">
        <w:rPr>
          <w:rFonts w:ascii="Arial" w:eastAsia="Times New Roman" w:hAnsi="Arial" w:cs="Arial"/>
          <w:sz w:val="20"/>
          <w:szCs w:val="20"/>
        </w:rPr>
        <w:t>prawo do przenoszenia danych osobowych, o którym mowa w art. 20 RODO;</w:t>
      </w:r>
    </w:p>
    <w:p w:rsidR="00236AEC" w:rsidRPr="00236AEC" w:rsidRDefault="00236AEC" w:rsidP="00993E15">
      <w:pPr>
        <w:widowControl/>
        <w:numPr>
          <w:ilvl w:val="0"/>
          <w:numId w:val="22"/>
        </w:numPr>
        <w:spacing w:after="150" w:line="360" w:lineRule="auto"/>
        <w:ind w:left="709" w:hanging="283"/>
        <w:contextualSpacing/>
        <w:jc w:val="both"/>
        <w:rPr>
          <w:rFonts w:ascii="Arial" w:eastAsia="Times New Roman" w:hAnsi="Arial" w:cs="Arial"/>
          <w:b/>
          <w:i/>
          <w:sz w:val="20"/>
          <w:szCs w:val="20"/>
        </w:rPr>
      </w:pPr>
      <w:r w:rsidRPr="00236AEC">
        <w:rPr>
          <w:rFonts w:ascii="Arial" w:eastAsia="Times New Roman" w:hAnsi="Arial" w:cs="Arial"/>
          <w:b/>
          <w:sz w:val="20"/>
          <w:szCs w:val="20"/>
        </w:rPr>
        <w:t>na podstawie art. 21 RODO prawo sprzeciwu, wobec przetwarzania danych osobowych, gdyż podstawą prawną przetwarzania Pani/Pana danych osobowych jest art. 6 ust. 1 lit. c RODO</w:t>
      </w:r>
      <w:r w:rsidRPr="00236AEC">
        <w:rPr>
          <w:rFonts w:ascii="Arial" w:eastAsia="Times New Roman" w:hAnsi="Arial" w:cs="Arial"/>
          <w:sz w:val="20"/>
          <w:szCs w:val="20"/>
        </w:rPr>
        <w:t>.</w:t>
      </w:r>
    </w:p>
    <w:p w:rsidR="00236AEC" w:rsidRPr="00D86B60" w:rsidRDefault="00236AEC" w:rsidP="00236AEC">
      <w:pPr>
        <w:ind w:left="426" w:hanging="426"/>
        <w:jc w:val="both"/>
        <w:rPr>
          <w:rFonts w:ascii="Arial" w:hAnsi="Arial" w:cs="Arial"/>
          <w:b/>
          <w:i/>
        </w:rPr>
      </w:pPr>
    </w:p>
    <w:p w:rsidR="00236AEC" w:rsidRPr="00B5723C" w:rsidRDefault="00236AEC" w:rsidP="00236AEC">
      <w:pPr>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36AEC" w:rsidRPr="00B5723C" w:rsidRDefault="00236AEC" w:rsidP="00236AEC">
      <w:pPr>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36AEC" w:rsidRPr="00B5723C" w:rsidRDefault="00236AEC" w:rsidP="00236AEC">
      <w:pPr>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36AEC" w:rsidRDefault="00236AEC">
      <w:pPr>
        <w:pStyle w:val="Teksttreci0"/>
        <w:jc w:val="both"/>
        <w:rPr>
          <w:rStyle w:val="Teksttreci"/>
        </w:rPr>
      </w:pPr>
    </w:p>
    <w:p w:rsidR="003D1F4E" w:rsidRPr="00D67670" w:rsidRDefault="00A63051" w:rsidP="00993E15">
      <w:pPr>
        <w:pStyle w:val="Nagwek30"/>
        <w:keepNext/>
        <w:keepLines/>
        <w:numPr>
          <w:ilvl w:val="0"/>
          <w:numId w:val="14"/>
        </w:numPr>
        <w:tabs>
          <w:tab w:val="left" w:pos="409"/>
        </w:tabs>
        <w:jc w:val="both"/>
        <w:rPr>
          <w:rFonts w:ascii="Arial" w:hAnsi="Arial" w:cs="Arial"/>
          <w:u w:val="single"/>
        </w:rPr>
      </w:pPr>
      <w:bookmarkStart w:id="27" w:name="bookmark56"/>
      <w:r w:rsidRPr="00D67670">
        <w:rPr>
          <w:rStyle w:val="Nagwek3"/>
          <w:rFonts w:ascii="Arial" w:hAnsi="Arial" w:cs="Arial"/>
          <w:b/>
          <w:bCs/>
          <w:u w:val="single"/>
        </w:rPr>
        <w:t>INNE INFORMACJE</w:t>
      </w:r>
      <w:bookmarkEnd w:id="27"/>
    </w:p>
    <w:p w:rsidR="003D1F4E" w:rsidRPr="00D67670" w:rsidRDefault="00A63051" w:rsidP="00993E15">
      <w:pPr>
        <w:pStyle w:val="Teksttreci0"/>
        <w:numPr>
          <w:ilvl w:val="1"/>
          <w:numId w:val="14"/>
        </w:numPr>
        <w:tabs>
          <w:tab w:val="left" w:pos="553"/>
        </w:tabs>
        <w:ind w:left="580" w:hanging="580"/>
        <w:jc w:val="both"/>
        <w:rPr>
          <w:rFonts w:ascii="Arial" w:hAnsi="Arial" w:cs="Arial"/>
        </w:rPr>
      </w:pPr>
      <w:r w:rsidRPr="00D67670">
        <w:rPr>
          <w:rStyle w:val="Teksttreci"/>
          <w:rFonts w:ascii="Arial" w:hAnsi="Arial" w:cs="Arial"/>
        </w:rPr>
        <w:t>W sprawach nieuregulowanych niniejszą SWZ mają zastosowanie przepisy ustawy z 11.09.2019 r. Prawo zamówień publicznych i aktów wykonawczych oraz przepisy Kodeksu Cywilnego.</w:t>
      </w:r>
    </w:p>
    <w:p w:rsidR="003D1F4E" w:rsidRPr="00D67670" w:rsidRDefault="00A63051" w:rsidP="00993E15">
      <w:pPr>
        <w:pStyle w:val="Teksttreci0"/>
        <w:numPr>
          <w:ilvl w:val="1"/>
          <w:numId w:val="14"/>
        </w:numPr>
        <w:tabs>
          <w:tab w:val="left" w:pos="553"/>
        </w:tabs>
        <w:jc w:val="both"/>
        <w:rPr>
          <w:rFonts w:ascii="Arial" w:hAnsi="Arial" w:cs="Arial"/>
        </w:rPr>
      </w:pPr>
      <w:r w:rsidRPr="00D67670">
        <w:rPr>
          <w:rStyle w:val="Teksttreci"/>
          <w:rFonts w:ascii="Arial" w:hAnsi="Arial" w:cs="Arial"/>
        </w:rPr>
        <w:t>Zamawiający nie przewiduje aukcji elektronicznej.</w:t>
      </w:r>
    </w:p>
    <w:p w:rsidR="003D1F4E" w:rsidRPr="00D67670" w:rsidRDefault="00A63051" w:rsidP="00993E15">
      <w:pPr>
        <w:pStyle w:val="Teksttreci0"/>
        <w:numPr>
          <w:ilvl w:val="1"/>
          <w:numId w:val="14"/>
        </w:numPr>
        <w:tabs>
          <w:tab w:val="left" w:pos="558"/>
        </w:tabs>
        <w:rPr>
          <w:rFonts w:ascii="Arial" w:hAnsi="Arial" w:cs="Arial"/>
        </w:rPr>
      </w:pPr>
      <w:r w:rsidRPr="00D67670">
        <w:rPr>
          <w:rStyle w:val="Teksttreci"/>
          <w:rFonts w:ascii="Arial" w:hAnsi="Arial" w:cs="Arial"/>
        </w:rPr>
        <w:t>Zamawiający nie przewiduje złożenia oferty w postaci katalogów elektronicznych.</w:t>
      </w:r>
    </w:p>
    <w:p w:rsidR="003D1F4E" w:rsidRPr="00D67670" w:rsidRDefault="00A63051" w:rsidP="00993E15">
      <w:pPr>
        <w:pStyle w:val="Teksttreci0"/>
        <w:numPr>
          <w:ilvl w:val="1"/>
          <w:numId w:val="14"/>
        </w:numPr>
        <w:tabs>
          <w:tab w:val="left" w:pos="558"/>
        </w:tabs>
        <w:rPr>
          <w:rFonts w:ascii="Arial" w:hAnsi="Arial" w:cs="Arial"/>
        </w:rPr>
      </w:pPr>
      <w:r w:rsidRPr="00D67670">
        <w:rPr>
          <w:rStyle w:val="Teksttreci"/>
          <w:rFonts w:ascii="Arial" w:hAnsi="Arial" w:cs="Arial"/>
        </w:rPr>
        <w:t>Zamawiający nie prowadzi postępowania w celu zawarcia umowy ramowej.</w:t>
      </w:r>
    </w:p>
    <w:p w:rsidR="003D1F4E" w:rsidRPr="00D67670" w:rsidRDefault="00A63051" w:rsidP="00993E15">
      <w:pPr>
        <w:pStyle w:val="Teksttreci0"/>
        <w:numPr>
          <w:ilvl w:val="1"/>
          <w:numId w:val="14"/>
        </w:numPr>
        <w:tabs>
          <w:tab w:val="left" w:pos="558"/>
        </w:tabs>
        <w:ind w:left="420" w:hanging="420"/>
        <w:jc w:val="both"/>
        <w:rPr>
          <w:rFonts w:ascii="Arial" w:hAnsi="Arial" w:cs="Arial"/>
        </w:rPr>
      </w:pPr>
      <w:r w:rsidRPr="00D67670">
        <w:rPr>
          <w:rStyle w:val="Teksttreci"/>
          <w:rFonts w:ascii="Arial" w:hAnsi="Arial" w:cs="Arial"/>
        </w:rPr>
        <w:t>Zamawiający nie zastrzega możliwości ubiegania się o udzielenie zamówienia wyłącznie przez Wykonawców, o których mowa w art. 94 p.</w:t>
      </w:r>
      <w:r w:rsidR="0021637C">
        <w:rPr>
          <w:rStyle w:val="Teksttreci"/>
          <w:rFonts w:ascii="Arial" w:hAnsi="Arial" w:cs="Arial"/>
        </w:rPr>
        <w:t xml:space="preserve"> </w:t>
      </w:r>
      <w:r w:rsidRPr="00D67670">
        <w:rPr>
          <w:rStyle w:val="Teksttreci"/>
          <w:rFonts w:ascii="Arial" w:hAnsi="Arial" w:cs="Arial"/>
        </w:rPr>
        <w:t>z.</w:t>
      </w:r>
      <w:r w:rsidR="0021637C">
        <w:rPr>
          <w:rStyle w:val="Teksttreci"/>
          <w:rFonts w:ascii="Arial" w:hAnsi="Arial" w:cs="Arial"/>
        </w:rPr>
        <w:t xml:space="preserve"> </w:t>
      </w:r>
      <w:r w:rsidRPr="00D67670">
        <w:rPr>
          <w:rStyle w:val="Teksttreci"/>
          <w:rFonts w:ascii="Arial" w:hAnsi="Arial" w:cs="Arial"/>
        </w:rPr>
        <w:t>p.</w:t>
      </w:r>
    </w:p>
    <w:p w:rsidR="003D1F4E" w:rsidRPr="00D67670" w:rsidRDefault="00A63051" w:rsidP="00993E15">
      <w:pPr>
        <w:pStyle w:val="Teksttreci0"/>
        <w:numPr>
          <w:ilvl w:val="1"/>
          <w:numId w:val="14"/>
        </w:numPr>
        <w:tabs>
          <w:tab w:val="left" w:pos="558"/>
        </w:tabs>
        <w:rPr>
          <w:rFonts w:ascii="Arial" w:hAnsi="Arial" w:cs="Arial"/>
        </w:rPr>
      </w:pPr>
      <w:r w:rsidRPr="00D67670">
        <w:rPr>
          <w:rStyle w:val="Teksttreci"/>
          <w:rFonts w:ascii="Arial" w:hAnsi="Arial" w:cs="Arial"/>
        </w:rPr>
        <w:t>Zamawiający nie przewiduje zwrotu kosztów udziału w postępowaniu.</w:t>
      </w:r>
    </w:p>
    <w:p w:rsidR="003D1F4E" w:rsidRPr="00D67670" w:rsidRDefault="00A63051" w:rsidP="00993E15">
      <w:pPr>
        <w:pStyle w:val="Teksttreci0"/>
        <w:numPr>
          <w:ilvl w:val="1"/>
          <w:numId w:val="14"/>
        </w:numPr>
        <w:tabs>
          <w:tab w:val="left" w:pos="558"/>
        </w:tabs>
        <w:rPr>
          <w:rFonts w:ascii="Arial" w:hAnsi="Arial" w:cs="Arial"/>
        </w:rPr>
      </w:pPr>
      <w:r w:rsidRPr="00D67670">
        <w:rPr>
          <w:rStyle w:val="Teksttreci"/>
          <w:rFonts w:ascii="Arial" w:hAnsi="Arial" w:cs="Arial"/>
        </w:rPr>
        <w:lastRenderedPageBreak/>
        <w:t>Zamawiający nie zastrzega obowiązku osobistego wykonania przez Wykonawcę kluczowych zadań.</w:t>
      </w:r>
    </w:p>
    <w:p w:rsidR="003D1F4E" w:rsidRPr="00D67670" w:rsidRDefault="00A63051" w:rsidP="00993E15">
      <w:pPr>
        <w:pStyle w:val="Teksttreci0"/>
        <w:numPr>
          <w:ilvl w:val="1"/>
          <w:numId w:val="14"/>
        </w:numPr>
        <w:tabs>
          <w:tab w:val="left" w:pos="553"/>
        </w:tabs>
        <w:rPr>
          <w:rFonts w:ascii="Arial" w:hAnsi="Arial" w:cs="Arial"/>
        </w:rPr>
      </w:pPr>
      <w:r w:rsidRPr="00D67670">
        <w:rPr>
          <w:rStyle w:val="Teksttreci"/>
          <w:rFonts w:ascii="Arial" w:hAnsi="Arial" w:cs="Arial"/>
        </w:rPr>
        <w:t>Zamawiający nie dopuszcza składania ofert wariantowych oraz w postaci katalogów elektronicznych.</w:t>
      </w:r>
    </w:p>
    <w:p w:rsidR="003D1F4E" w:rsidRPr="00D67670" w:rsidRDefault="00A63051" w:rsidP="00993E15">
      <w:pPr>
        <w:pStyle w:val="Teksttreci0"/>
        <w:numPr>
          <w:ilvl w:val="1"/>
          <w:numId w:val="14"/>
        </w:numPr>
        <w:tabs>
          <w:tab w:val="left" w:pos="558"/>
        </w:tabs>
        <w:rPr>
          <w:rFonts w:ascii="Arial" w:hAnsi="Arial" w:cs="Arial"/>
        </w:rPr>
      </w:pPr>
      <w:r w:rsidRPr="00D67670">
        <w:rPr>
          <w:rStyle w:val="Teksttreci"/>
          <w:rFonts w:ascii="Arial" w:hAnsi="Arial" w:cs="Arial"/>
        </w:rPr>
        <w:t>Zamawiający nie przewiduje udzielania zamówień, o któ</w:t>
      </w:r>
      <w:r w:rsidR="00A723F6">
        <w:rPr>
          <w:rStyle w:val="Teksttreci"/>
          <w:rFonts w:ascii="Arial" w:hAnsi="Arial" w:cs="Arial"/>
        </w:rPr>
        <w:t xml:space="preserve">rych mowa w art. 214 ust. 1 pkt. </w:t>
      </w:r>
      <w:r w:rsidRPr="00D67670">
        <w:rPr>
          <w:rStyle w:val="Teksttreci"/>
          <w:rFonts w:ascii="Arial" w:hAnsi="Arial" w:cs="Arial"/>
        </w:rPr>
        <w:t>7 i 8 p.</w:t>
      </w:r>
      <w:r w:rsidR="00A723F6">
        <w:rPr>
          <w:rStyle w:val="Teksttreci"/>
          <w:rFonts w:ascii="Arial" w:hAnsi="Arial" w:cs="Arial"/>
        </w:rPr>
        <w:t xml:space="preserve"> </w:t>
      </w:r>
      <w:r w:rsidRPr="00D67670">
        <w:rPr>
          <w:rStyle w:val="Teksttreci"/>
          <w:rFonts w:ascii="Arial" w:hAnsi="Arial" w:cs="Arial"/>
        </w:rPr>
        <w:t>z.</w:t>
      </w:r>
      <w:r w:rsidR="00A723F6">
        <w:rPr>
          <w:rStyle w:val="Teksttreci"/>
          <w:rFonts w:ascii="Arial" w:hAnsi="Arial" w:cs="Arial"/>
        </w:rPr>
        <w:t xml:space="preserve"> </w:t>
      </w:r>
      <w:r w:rsidRPr="00D67670">
        <w:rPr>
          <w:rStyle w:val="Teksttreci"/>
          <w:rFonts w:ascii="Arial" w:hAnsi="Arial" w:cs="Arial"/>
        </w:rPr>
        <w:t>p.</w:t>
      </w:r>
    </w:p>
    <w:p w:rsidR="001E234D" w:rsidRPr="001E234D" w:rsidRDefault="00A63051" w:rsidP="00993E15">
      <w:pPr>
        <w:pStyle w:val="Teksttreci0"/>
        <w:numPr>
          <w:ilvl w:val="1"/>
          <w:numId w:val="14"/>
        </w:numPr>
        <w:tabs>
          <w:tab w:val="left" w:pos="654"/>
        </w:tabs>
        <w:ind w:left="420" w:hanging="420"/>
        <w:jc w:val="both"/>
        <w:rPr>
          <w:rStyle w:val="Teksttreci"/>
        </w:rPr>
      </w:pPr>
      <w:r w:rsidRPr="00D67670">
        <w:rPr>
          <w:rStyle w:val="Teksttreci"/>
          <w:rFonts w:ascii="Arial" w:hAnsi="Arial" w:cs="Arial"/>
        </w:rPr>
        <w:t>Zamawiający nie dopuszcza składania ofert częściowych. Podział przedmiotu zamówienia na części byłby niecelowy. Ze względów organizacyjnych i technologicznych. Podział zamówienia dodatkowo niepotrzebnie skomplikowałby wykonanie usługi jak i utrudniłby optymalne wykorzystanie samochodów przez poszczególnych Wykonawców. Ponadto istnieją obawy o wzrost kosztu realizacji przedmiotu zamówienia. W przypadku jednego zamówienia spodziewane oferty są korzystniejsze pod względem finansowym.</w:t>
      </w:r>
    </w:p>
    <w:p w:rsidR="003D1F4E" w:rsidRPr="001E234D" w:rsidRDefault="003D1F4E" w:rsidP="001E234D">
      <w:pPr>
        <w:pStyle w:val="Teksttreci0"/>
        <w:tabs>
          <w:tab w:val="left" w:pos="654"/>
        </w:tabs>
        <w:ind w:left="420"/>
        <w:jc w:val="both"/>
        <w:rPr>
          <w:rFonts w:ascii="Arial" w:hAnsi="Arial" w:cs="Arial"/>
        </w:rPr>
      </w:pPr>
    </w:p>
    <w:p w:rsidR="003D1F4E" w:rsidRDefault="00A63051" w:rsidP="001E234D">
      <w:pPr>
        <w:pStyle w:val="Podpistabeli0"/>
        <w:spacing w:after="0" w:line="360" w:lineRule="auto"/>
        <w:ind w:firstLine="0"/>
        <w:rPr>
          <w:rStyle w:val="Podpistabeli"/>
          <w:rFonts w:ascii="Arial" w:hAnsi="Arial" w:cs="Arial"/>
          <w:b/>
          <w:u w:val="single"/>
        </w:rPr>
      </w:pPr>
      <w:r w:rsidRPr="001E234D">
        <w:rPr>
          <w:rStyle w:val="Podpistabeli"/>
          <w:rFonts w:ascii="Arial" w:hAnsi="Arial" w:cs="Arial"/>
          <w:b/>
          <w:u w:val="single"/>
        </w:rPr>
        <w:t>Załączniki stanowiące integralną część specyfikacji (załączone oddzielnie):</w:t>
      </w:r>
    </w:p>
    <w:p w:rsidR="001E234D" w:rsidRDefault="001E234D" w:rsidP="00993E15">
      <w:pPr>
        <w:pStyle w:val="Podpistabeli0"/>
        <w:numPr>
          <w:ilvl w:val="0"/>
          <w:numId w:val="23"/>
        </w:numPr>
        <w:spacing w:after="0" w:line="360" w:lineRule="auto"/>
        <w:rPr>
          <w:rStyle w:val="Podpistabeli"/>
          <w:rFonts w:ascii="Arial" w:hAnsi="Arial" w:cs="Arial"/>
        </w:rPr>
      </w:pPr>
      <w:r w:rsidRPr="001E234D">
        <w:rPr>
          <w:rStyle w:val="Podpistabeli"/>
          <w:rFonts w:ascii="Arial" w:hAnsi="Arial" w:cs="Arial"/>
        </w:rPr>
        <w:t xml:space="preserve">Załącznik nr 1 </w:t>
      </w:r>
      <w:r>
        <w:rPr>
          <w:rStyle w:val="Podpistabeli"/>
          <w:rFonts w:ascii="Arial" w:hAnsi="Arial" w:cs="Arial"/>
        </w:rPr>
        <w:t>–</w:t>
      </w:r>
      <w:r w:rsidRPr="001E234D">
        <w:rPr>
          <w:rStyle w:val="Podpistabeli"/>
          <w:rFonts w:ascii="Arial" w:hAnsi="Arial" w:cs="Arial"/>
        </w:rPr>
        <w:t xml:space="preserve"> </w:t>
      </w:r>
      <w:r>
        <w:rPr>
          <w:rStyle w:val="Podpistabeli"/>
          <w:rFonts w:ascii="Arial" w:hAnsi="Arial" w:cs="Arial"/>
        </w:rPr>
        <w:t>Formularz ofertowy;</w:t>
      </w:r>
    </w:p>
    <w:p w:rsidR="001E234D" w:rsidRDefault="001E234D" w:rsidP="00993E15">
      <w:pPr>
        <w:pStyle w:val="Podpistabeli0"/>
        <w:numPr>
          <w:ilvl w:val="0"/>
          <w:numId w:val="23"/>
        </w:numPr>
        <w:spacing w:after="0" w:line="360" w:lineRule="auto"/>
        <w:rPr>
          <w:rStyle w:val="Podpistabeli"/>
          <w:rFonts w:ascii="Arial" w:hAnsi="Arial" w:cs="Arial"/>
        </w:rPr>
      </w:pPr>
      <w:r>
        <w:rPr>
          <w:rStyle w:val="Podpistabeli"/>
          <w:rFonts w:ascii="Arial" w:hAnsi="Arial" w:cs="Arial"/>
        </w:rPr>
        <w:t xml:space="preserve">Załącznik nr 2 – </w:t>
      </w:r>
      <w:r w:rsidRPr="001E234D">
        <w:rPr>
          <w:rStyle w:val="Inne"/>
          <w:rFonts w:ascii="Arial" w:hAnsi="Arial" w:cs="Arial"/>
        </w:rPr>
        <w:t>Oświadczenie o spełnianiu warunków udziału w postępowaniu</w:t>
      </w:r>
    </w:p>
    <w:p w:rsidR="001E234D" w:rsidRDefault="001E234D" w:rsidP="00993E15">
      <w:pPr>
        <w:pStyle w:val="Podpistabeli0"/>
        <w:numPr>
          <w:ilvl w:val="0"/>
          <w:numId w:val="23"/>
        </w:numPr>
        <w:spacing w:after="0" w:line="360" w:lineRule="auto"/>
        <w:rPr>
          <w:rStyle w:val="Podpistabeli"/>
          <w:rFonts w:ascii="Arial" w:hAnsi="Arial" w:cs="Arial"/>
        </w:rPr>
      </w:pPr>
      <w:r>
        <w:rPr>
          <w:rStyle w:val="Podpistabeli"/>
          <w:rFonts w:ascii="Arial" w:hAnsi="Arial" w:cs="Arial"/>
        </w:rPr>
        <w:t xml:space="preserve">Załącznik nr 3 – </w:t>
      </w:r>
      <w:r w:rsidR="00255054" w:rsidRPr="001E234D">
        <w:rPr>
          <w:rStyle w:val="Inne"/>
          <w:rFonts w:ascii="Arial" w:hAnsi="Arial" w:cs="Arial"/>
        </w:rPr>
        <w:t>Oświadczenie o braku podstaw do wykluczenia Wykonawcy</w:t>
      </w:r>
    </w:p>
    <w:p w:rsidR="001E234D" w:rsidRDefault="001E234D" w:rsidP="00993E15">
      <w:pPr>
        <w:pStyle w:val="Podpistabeli0"/>
        <w:numPr>
          <w:ilvl w:val="0"/>
          <w:numId w:val="23"/>
        </w:numPr>
        <w:spacing w:after="0" w:line="360" w:lineRule="auto"/>
        <w:jc w:val="both"/>
        <w:rPr>
          <w:rStyle w:val="Podpistabeli"/>
          <w:rFonts w:ascii="Arial" w:hAnsi="Arial" w:cs="Arial"/>
        </w:rPr>
      </w:pPr>
      <w:r>
        <w:rPr>
          <w:rStyle w:val="Podpistabeli"/>
          <w:rFonts w:ascii="Arial" w:hAnsi="Arial" w:cs="Arial"/>
        </w:rPr>
        <w:t>Załącznik nr 4</w:t>
      </w:r>
      <w:r w:rsidR="00255054">
        <w:rPr>
          <w:rStyle w:val="Podpistabeli"/>
          <w:rFonts w:ascii="Arial" w:hAnsi="Arial" w:cs="Arial"/>
        </w:rPr>
        <w:t xml:space="preserve"> - </w:t>
      </w:r>
      <w:r w:rsidR="00255054" w:rsidRPr="001E234D">
        <w:rPr>
          <w:rStyle w:val="Inne"/>
          <w:rFonts w:ascii="Arial" w:hAnsi="Arial" w:cs="Arial"/>
        </w:rPr>
        <w:t>Oświadczenie o przynależności/braku przynależności do grupy kapitałowej</w:t>
      </w:r>
    </w:p>
    <w:p w:rsidR="001E234D" w:rsidRDefault="001E234D" w:rsidP="00993E15">
      <w:pPr>
        <w:pStyle w:val="Podpistabeli0"/>
        <w:numPr>
          <w:ilvl w:val="0"/>
          <w:numId w:val="23"/>
        </w:numPr>
        <w:spacing w:after="0" w:line="360" w:lineRule="auto"/>
        <w:rPr>
          <w:rStyle w:val="Podpistabeli"/>
          <w:rFonts w:ascii="Arial" w:hAnsi="Arial" w:cs="Arial"/>
        </w:rPr>
      </w:pPr>
      <w:r>
        <w:rPr>
          <w:rStyle w:val="Podpistabeli"/>
          <w:rFonts w:ascii="Arial" w:hAnsi="Arial" w:cs="Arial"/>
        </w:rPr>
        <w:t xml:space="preserve">Załącznik nr 5 – Projekt umowy </w:t>
      </w:r>
    </w:p>
    <w:p w:rsidR="006E5BC4" w:rsidRDefault="006E5BC4" w:rsidP="00993E15">
      <w:pPr>
        <w:pStyle w:val="Podpistabeli0"/>
        <w:numPr>
          <w:ilvl w:val="0"/>
          <w:numId w:val="23"/>
        </w:numPr>
        <w:spacing w:after="0" w:line="360" w:lineRule="auto"/>
        <w:jc w:val="both"/>
        <w:rPr>
          <w:rStyle w:val="Podpistabeli"/>
          <w:rFonts w:ascii="Arial" w:hAnsi="Arial" w:cs="Arial"/>
        </w:rPr>
      </w:pPr>
      <w:r>
        <w:rPr>
          <w:rStyle w:val="Podpistabeli"/>
          <w:rFonts w:ascii="Arial" w:hAnsi="Arial" w:cs="Arial"/>
        </w:rPr>
        <w:t>Załącznik nr 6 – Zobowiązanie podmiotu do oddania Wykonawcy do dyspozycji niezbędnych zasobów na potrzeby realizacji zamówienia</w:t>
      </w:r>
    </w:p>
    <w:p w:rsidR="009E0E1D" w:rsidRPr="006E5BC4" w:rsidRDefault="009E0E1D" w:rsidP="00993E15">
      <w:pPr>
        <w:pStyle w:val="Teksttreci0"/>
        <w:numPr>
          <w:ilvl w:val="0"/>
          <w:numId w:val="23"/>
        </w:numPr>
        <w:ind w:left="709" w:hanging="283"/>
        <w:jc w:val="both"/>
        <w:rPr>
          <w:rStyle w:val="Podpistabeli"/>
          <w:rFonts w:ascii="Arial" w:hAnsi="Arial" w:cs="Arial"/>
        </w:rPr>
      </w:pPr>
      <w:r w:rsidRPr="0041640E">
        <w:rPr>
          <w:rStyle w:val="Podpistabeli"/>
          <w:rFonts w:ascii="Arial" w:eastAsia="DejaVu Sans" w:hAnsi="Arial" w:cs="Arial"/>
        </w:rPr>
        <w:t xml:space="preserve">Załącznik nr </w:t>
      </w:r>
      <w:r w:rsidR="006E5BC4" w:rsidRPr="0041640E">
        <w:rPr>
          <w:rStyle w:val="Podpistabeli"/>
          <w:rFonts w:ascii="Arial" w:eastAsia="DejaVu Sans" w:hAnsi="Arial" w:cs="Arial"/>
        </w:rPr>
        <w:t>7</w:t>
      </w:r>
      <w:r w:rsidRPr="0041640E">
        <w:rPr>
          <w:rStyle w:val="Podpistabeli"/>
          <w:rFonts w:ascii="Arial" w:eastAsia="DejaVu Sans" w:hAnsi="Arial" w:cs="Arial"/>
        </w:rPr>
        <w:t xml:space="preserve"> - </w:t>
      </w:r>
      <w:r w:rsidR="00D71805" w:rsidRPr="0041640E">
        <w:rPr>
          <w:rStyle w:val="Teksttreci"/>
          <w:rFonts w:ascii="Arial" w:eastAsia="DejaVu Sans" w:hAnsi="Arial" w:cs="Arial"/>
        </w:rPr>
        <w:t>Oświadczenie o posiadanym niezbędnym potencjale techniczny do wykonania zamówienia, a w szczególności o posiadanym transporcie samochodowym do wywozu odpadów                                      z zalegalizowaną wagą</w:t>
      </w:r>
      <w:r w:rsidR="006E5BC4" w:rsidRPr="0041640E">
        <w:rPr>
          <w:rStyle w:val="Teksttreci"/>
          <w:rFonts w:ascii="Arial" w:eastAsia="DejaVu Sans" w:hAnsi="Arial" w:cs="Arial"/>
        </w:rPr>
        <w:t>.</w:t>
      </w:r>
    </w:p>
    <w:sectPr w:rsidR="009E0E1D" w:rsidRPr="006E5BC4" w:rsidSect="002555F4">
      <w:headerReference w:type="default" r:id="rId14"/>
      <w:footerReference w:type="default" r:id="rId15"/>
      <w:pgSz w:w="11900" w:h="16840"/>
      <w:pgMar w:top="1102" w:right="1065" w:bottom="1295" w:left="1369"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33A" w:rsidRDefault="00E3233A" w:rsidP="003D1F4E">
      <w:r>
        <w:separator/>
      </w:r>
    </w:p>
  </w:endnote>
  <w:endnote w:type="continuationSeparator" w:id="1">
    <w:p w:rsidR="00E3233A" w:rsidRDefault="00E3233A" w:rsidP="003D1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4E" w:rsidRDefault="003B4878">
    <w:pPr>
      <w:spacing w:line="1" w:lineRule="exact"/>
    </w:pPr>
    <w:r>
      <w:pict>
        <v:shapetype id="_x0000_t202" coordsize="21600,21600" o:spt="202" path="m,l,21600r21600,l21600,xe">
          <v:stroke joinstyle="miter"/>
          <v:path gradientshapeok="t" o:connecttype="rect"/>
        </v:shapetype>
        <v:shape id="_x0000_s2049" type="#_x0000_t202" style="position:absolute;margin-left:530.45pt;margin-top:784.2pt;width:8.9pt;height:6.5pt;z-index:-251658752;mso-wrap-style:none;mso-wrap-distance-left:0;mso-wrap-distance-right:0;mso-position-horizontal-relative:page;mso-position-vertical-relative:page" wrapcoords="0 0" filled="f" stroked="f">
          <v:textbox style="mso-fit-shape-to-text:t" inset="0,0,0,0">
            <w:txbxContent>
              <w:p w:rsidR="003D1F4E" w:rsidRDefault="003B4878">
                <w:pPr>
                  <w:pStyle w:val="Nagweklubstopka20"/>
                  <w:rPr>
                    <w:sz w:val="17"/>
                    <w:szCs w:val="17"/>
                  </w:rPr>
                </w:pPr>
                <w:fldSimple w:instr=" PAGE \* MERGEFORMAT ">
                  <w:r w:rsidR="00D860EA" w:rsidRPr="00D860EA">
                    <w:rPr>
                      <w:rStyle w:val="Nagweklubstopka2"/>
                      <w:noProof/>
                      <w:sz w:val="17"/>
                      <w:szCs w:val="17"/>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33A" w:rsidRDefault="00E3233A"/>
  </w:footnote>
  <w:footnote w:type="continuationSeparator" w:id="1">
    <w:p w:rsidR="00E3233A" w:rsidRDefault="00E323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Default="002555F4" w:rsidP="002555F4">
    <w:pPr>
      <w:autoSpaceDE w:val="0"/>
      <w:autoSpaceDN w:val="0"/>
      <w:adjustRightInd w:val="0"/>
      <w:jc w:val="center"/>
      <w:rPr>
        <w:rFonts w:ascii="Arial" w:hAnsi="Arial" w:cs="Arial"/>
        <w:b/>
        <w:bCs/>
        <w:i/>
        <w:color w:val="808080" w:themeColor="background1" w:themeShade="80"/>
        <w:sz w:val="13"/>
        <w:szCs w:val="13"/>
      </w:rPr>
    </w:pPr>
  </w:p>
  <w:p w:rsidR="002555F4" w:rsidRPr="006E04CE" w:rsidRDefault="002555F4" w:rsidP="002555F4">
    <w:pPr>
      <w:autoSpaceDE w:val="0"/>
      <w:autoSpaceDN w:val="0"/>
      <w:adjustRightInd w:val="0"/>
      <w:jc w:val="center"/>
      <w:rPr>
        <w:rFonts w:ascii="Arial" w:hAnsi="Arial" w:cs="Arial"/>
        <w:b/>
        <w:bCs/>
        <w:i/>
        <w:color w:val="808080" w:themeColor="background1" w:themeShade="80"/>
        <w:sz w:val="13"/>
        <w:szCs w:val="13"/>
      </w:rPr>
    </w:pPr>
    <w:r w:rsidRPr="006E04CE">
      <w:rPr>
        <w:rFonts w:ascii="Arial" w:hAnsi="Arial" w:cs="Arial"/>
        <w:b/>
        <w:bCs/>
        <w:i/>
        <w:color w:val="808080" w:themeColor="background1" w:themeShade="80"/>
        <w:sz w:val="13"/>
        <w:szCs w:val="13"/>
      </w:rPr>
      <w:t>FZK.271.2.2022</w:t>
    </w:r>
  </w:p>
  <w:p w:rsidR="003D1F4E" w:rsidRPr="002555F4" w:rsidRDefault="002555F4" w:rsidP="002555F4">
    <w:pPr>
      <w:pStyle w:val="Nagwek"/>
    </w:pPr>
    <w:r>
      <w:rPr>
        <w:rFonts w:ascii="Arial" w:hAnsi="Arial" w:cs="Arial"/>
        <w:b/>
        <w:i/>
        <w:color w:val="808080" w:themeColor="background1" w:themeShade="80"/>
        <w:sz w:val="13"/>
        <w:szCs w:val="13"/>
      </w:rPr>
      <w:tab/>
    </w:r>
    <w:r w:rsidRPr="006E04CE">
      <w:rPr>
        <w:rFonts w:ascii="Arial" w:hAnsi="Arial" w:cs="Arial"/>
        <w:b/>
        <w:i/>
        <w:color w:val="808080" w:themeColor="background1" w:themeShade="80"/>
        <w:sz w:val="13"/>
        <w:szCs w:val="13"/>
      </w:rPr>
      <w:t>„Usuwanie odpadów z folii rolniczych, siatki i sznurka do owijania balotów, opakowań po nawozach i</w:t>
    </w:r>
    <w:r w:rsidR="00AF6005">
      <w:rPr>
        <w:rFonts w:ascii="Arial" w:hAnsi="Arial" w:cs="Arial"/>
        <w:b/>
        <w:i/>
        <w:color w:val="808080" w:themeColor="background1" w:themeShade="80"/>
        <w:sz w:val="13"/>
        <w:szCs w:val="13"/>
      </w:rPr>
      <w:t xml:space="preserve"> typu Big Bag”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0B3"/>
    <w:multiLevelType w:val="multilevel"/>
    <w:tmpl w:val="72C8EC5C"/>
    <w:lvl w:ilvl="0">
      <w:start w:val="20"/>
      <w:numFmt w:val="decimal"/>
      <w:lvlText w:val="%1."/>
      <w:lvlJc w:val="left"/>
      <w:pPr>
        <w:ind w:left="435" w:hanging="435"/>
      </w:pPr>
      <w:rPr>
        <w:rFonts w:hint="default"/>
        <w:b/>
      </w:rPr>
    </w:lvl>
    <w:lvl w:ilvl="1">
      <w:start w:val="1"/>
      <w:numFmt w:val="decimal"/>
      <w:lvlText w:val="%1.%2."/>
      <w:lvlJc w:val="left"/>
      <w:pPr>
        <w:ind w:left="920" w:hanging="435"/>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
    <w:nsid w:val="03770D21"/>
    <w:multiLevelType w:val="multilevel"/>
    <w:tmpl w:val="82C64CBA"/>
    <w:lvl w:ilvl="0">
      <w:start w:val="16"/>
      <w:numFmt w:val="decimal"/>
      <w:lvlText w:val="%1."/>
      <w:lvlJc w:val="left"/>
      <w:pPr>
        <w:ind w:left="525" w:hanging="525"/>
      </w:pPr>
      <w:rPr>
        <w:rFonts w:hint="default"/>
        <w:b/>
      </w:rPr>
    </w:lvl>
    <w:lvl w:ilvl="1">
      <w:start w:val="7"/>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03BE34DE"/>
    <w:multiLevelType w:val="multilevel"/>
    <w:tmpl w:val="C37E4E5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44B7C"/>
    <w:multiLevelType w:val="multilevel"/>
    <w:tmpl w:val="3EDAB7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B572B"/>
    <w:multiLevelType w:val="multilevel"/>
    <w:tmpl w:val="E2427AFC"/>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10908"/>
    <w:multiLevelType w:val="multilevel"/>
    <w:tmpl w:val="AD94A5C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B234204"/>
    <w:multiLevelType w:val="multilevel"/>
    <w:tmpl w:val="9F7021C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start w:val="3"/>
      <w:numFmt w:val="low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6D4945"/>
    <w:multiLevelType w:val="hybridMultilevel"/>
    <w:tmpl w:val="869CA2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5D0A5C"/>
    <w:multiLevelType w:val="multilevel"/>
    <w:tmpl w:val="17A2FB52"/>
    <w:lvl w:ilvl="0">
      <w:start w:val="17"/>
      <w:numFmt w:val="decimal"/>
      <w:lvlText w:val="%1)"/>
      <w:lvlJc w:val="left"/>
    </w:lvl>
    <w:lvl w:ilvl="1">
      <w:start w:val="3"/>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9430DB"/>
    <w:multiLevelType w:val="hybridMultilevel"/>
    <w:tmpl w:val="553C3180"/>
    <w:lvl w:ilvl="0" w:tplc="2E56F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04E4F9E"/>
    <w:multiLevelType w:val="multilevel"/>
    <w:tmpl w:val="4D38BE86"/>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4CF1B47"/>
    <w:multiLevelType w:val="hybridMultilevel"/>
    <w:tmpl w:val="63180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A51DA1"/>
    <w:multiLevelType w:val="multilevel"/>
    <w:tmpl w:val="1402FC52"/>
    <w:lvl w:ilvl="0">
      <w:start w:val="11"/>
      <w:numFmt w:val="decimal"/>
      <w:lvlText w:val="%1."/>
      <w:lvlJc w:val="left"/>
      <w:pPr>
        <w:ind w:left="480" w:hanging="480"/>
      </w:pPr>
      <w:rPr>
        <w:rFonts w:hint="default"/>
      </w:rPr>
    </w:lvl>
    <w:lvl w:ilvl="1">
      <w:start w:val="9"/>
      <w:numFmt w:val="decimal"/>
      <w:lvlText w:val="%1.%2."/>
      <w:lvlJc w:val="left"/>
      <w:pPr>
        <w:ind w:left="1004" w:hanging="720"/>
      </w:pPr>
      <w:rPr>
        <w:rFonts w:ascii="Arial" w:hAnsi="Arial" w:cs="Arial" w:hint="default"/>
        <w:b w:val="0"/>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nsid w:val="3F3E5C82"/>
    <w:multiLevelType w:val="multilevel"/>
    <w:tmpl w:val="4720F8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97910"/>
    <w:multiLevelType w:val="hybridMultilevel"/>
    <w:tmpl w:val="3BB4FA26"/>
    <w:lvl w:ilvl="0" w:tplc="7F76612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
    <w:nsid w:val="43AA1E7B"/>
    <w:multiLevelType w:val="multilevel"/>
    <w:tmpl w:val="1B82C28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A17CFF"/>
    <w:multiLevelType w:val="hybridMultilevel"/>
    <w:tmpl w:val="476C51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nsid w:val="636F6FEE"/>
    <w:multiLevelType w:val="hybridMultilevel"/>
    <w:tmpl w:val="8C2AA36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nsid w:val="640D1CAA"/>
    <w:multiLevelType w:val="hybridMultilevel"/>
    <w:tmpl w:val="141CE04A"/>
    <w:lvl w:ilvl="0" w:tplc="CBBA287A">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5">
    <w:nsid w:val="660D57D0"/>
    <w:multiLevelType w:val="multilevel"/>
    <w:tmpl w:val="320EAABE"/>
    <w:lvl w:ilvl="0">
      <w:start w:val="9"/>
      <w:numFmt w:val="decimal"/>
      <w:lvlText w:val="%1."/>
      <w:lvlJc w:val="left"/>
    </w:lvl>
    <w:lvl w:ilvl="1">
      <w:start w:val="6"/>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6FB65713"/>
    <w:multiLevelType w:val="multilevel"/>
    <w:tmpl w:val="2718503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BA4022"/>
    <w:multiLevelType w:val="multilevel"/>
    <w:tmpl w:val="59765EC4"/>
    <w:lvl w:ilvl="0">
      <w:start w:val="10"/>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FD3DBA"/>
    <w:multiLevelType w:val="multilevel"/>
    <w:tmpl w:val="A3929F9E"/>
    <w:lvl w:ilvl="0">
      <w:start w:val="23"/>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7C76F3"/>
    <w:multiLevelType w:val="multilevel"/>
    <w:tmpl w:val="520C0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936426"/>
    <w:multiLevelType w:val="hybridMultilevel"/>
    <w:tmpl w:val="B6FC73C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9D11EA6"/>
    <w:multiLevelType w:val="hybridMultilevel"/>
    <w:tmpl w:val="F2CAE386"/>
    <w:lvl w:ilvl="0" w:tplc="0A6E8D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111E4D"/>
    <w:multiLevelType w:val="hybridMultilevel"/>
    <w:tmpl w:val="535E9E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7A835963"/>
    <w:multiLevelType w:val="multilevel"/>
    <w:tmpl w:val="8B56020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
  </w:num>
  <w:num w:numId="4">
    <w:abstractNumId w:val="27"/>
  </w:num>
  <w:num w:numId="5">
    <w:abstractNumId w:val="34"/>
  </w:num>
  <w:num w:numId="6">
    <w:abstractNumId w:val="25"/>
  </w:num>
  <w:num w:numId="7">
    <w:abstractNumId w:val="28"/>
  </w:num>
  <w:num w:numId="8">
    <w:abstractNumId w:val="16"/>
  </w:num>
  <w:num w:numId="9">
    <w:abstractNumId w:val="5"/>
  </w:num>
  <w:num w:numId="10">
    <w:abstractNumId w:val="7"/>
  </w:num>
  <w:num w:numId="11">
    <w:abstractNumId w:val="10"/>
  </w:num>
  <w:num w:numId="12">
    <w:abstractNumId w:val="30"/>
  </w:num>
  <w:num w:numId="13">
    <w:abstractNumId w:val="2"/>
  </w:num>
  <w:num w:numId="14">
    <w:abstractNumId w:val="29"/>
  </w:num>
  <w:num w:numId="15">
    <w:abstractNumId w:val="31"/>
  </w:num>
  <w:num w:numId="16">
    <w:abstractNumId w:val="33"/>
  </w:num>
  <w:num w:numId="17">
    <w:abstractNumId w:val="23"/>
  </w:num>
  <w:num w:numId="18">
    <w:abstractNumId w:val="17"/>
  </w:num>
  <w:num w:numId="19">
    <w:abstractNumId w:val="20"/>
  </w:num>
  <w:num w:numId="20">
    <w:abstractNumId w:val="9"/>
  </w:num>
  <w:num w:numId="21">
    <w:abstractNumId w:val="6"/>
  </w:num>
  <w:num w:numId="22">
    <w:abstractNumId w:val="13"/>
  </w:num>
  <w:num w:numId="23">
    <w:abstractNumId w:val="32"/>
  </w:num>
  <w:num w:numId="24">
    <w:abstractNumId w:val="24"/>
  </w:num>
  <w:num w:numId="25">
    <w:abstractNumId w:val="21"/>
  </w:num>
  <w:num w:numId="26">
    <w:abstractNumId w:val="26"/>
  </w:num>
  <w:num w:numId="27">
    <w:abstractNumId w:val="22"/>
  </w:num>
  <w:num w:numId="28">
    <w:abstractNumId w:val="1"/>
  </w:num>
  <w:num w:numId="29">
    <w:abstractNumId w:val="0"/>
  </w:num>
  <w:num w:numId="30">
    <w:abstractNumId w:val="15"/>
  </w:num>
  <w:num w:numId="31">
    <w:abstractNumId w:val="18"/>
  </w:num>
  <w:num w:numId="32">
    <w:abstractNumId w:val="11"/>
  </w:num>
  <w:num w:numId="33">
    <w:abstractNumId w:val="8"/>
  </w:num>
  <w:num w:numId="34">
    <w:abstractNumId w:val="19"/>
  </w:num>
  <w:num w:numId="35">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81"/>
  <w:drawingGridVerticalSpacing w:val="181"/>
  <w:characterSpacingControl w:val="compressPunctuation"/>
  <w:hdrShapeDefaults>
    <o:shapedefaults v:ext="edit" spidmax="31746"/>
    <o:shapelayout v:ext="edit">
      <o:idmap v:ext="edit" data="2"/>
    </o:shapelayout>
  </w:hdrShapeDefaults>
  <w:footnotePr>
    <w:footnote w:id="0"/>
    <w:footnote w:id="1"/>
  </w:footnotePr>
  <w:endnotePr>
    <w:endnote w:id="0"/>
    <w:endnote w:id="1"/>
  </w:endnotePr>
  <w:compat>
    <w:doNotExpandShiftReturn/>
  </w:compat>
  <w:rsids>
    <w:rsidRoot w:val="003D1F4E"/>
    <w:rsid w:val="000114C8"/>
    <w:rsid w:val="00096507"/>
    <w:rsid w:val="000D2DDE"/>
    <w:rsid w:val="001521CA"/>
    <w:rsid w:val="001559AC"/>
    <w:rsid w:val="00176124"/>
    <w:rsid w:val="00194CE3"/>
    <w:rsid w:val="001E234D"/>
    <w:rsid w:val="0021637C"/>
    <w:rsid w:val="00236AEC"/>
    <w:rsid w:val="00237EA6"/>
    <w:rsid w:val="0024204D"/>
    <w:rsid w:val="00255054"/>
    <w:rsid w:val="002555F4"/>
    <w:rsid w:val="00261C2A"/>
    <w:rsid w:val="00277964"/>
    <w:rsid w:val="002A5735"/>
    <w:rsid w:val="002B0041"/>
    <w:rsid w:val="00315656"/>
    <w:rsid w:val="00323632"/>
    <w:rsid w:val="00341BC2"/>
    <w:rsid w:val="00381B0C"/>
    <w:rsid w:val="00393C68"/>
    <w:rsid w:val="003A201D"/>
    <w:rsid w:val="003A7AC9"/>
    <w:rsid w:val="003B4878"/>
    <w:rsid w:val="003C1FCB"/>
    <w:rsid w:val="003D1F4E"/>
    <w:rsid w:val="004125F4"/>
    <w:rsid w:val="0041640E"/>
    <w:rsid w:val="00443246"/>
    <w:rsid w:val="004740D9"/>
    <w:rsid w:val="004E317C"/>
    <w:rsid w:val="004E7563"/>
    <w:rsid w:val="004F421C"/>
    <w:rsid w:val="00530544"/>
    <w:rsid w:val="00557DFF"/>
    <w:rsid w:val="005B67DA"/>
    <w:rsid w:val="005D0EF2"/>
    <w:rsid w:val="005D13CB"/>
    <w:rsid w:val="0061337B"/>
    <w:rsid w:val="00620EA9"/>
    <w:rsid w:val="00621680"/>
    <w:rsid w:val="00627A42"/>
    <w:rsid w:val="00636388"/>
    <w:rsid w:val="00647255"/>
    <w:rsid w:val="00683829"/>
    <w:rsid w:val="006864A8"/>
    <w:rsid w:val="006E5BC4"/>
    <w:rsid w:val="00762D98"/>
    <w:rsid w:val="00766D36"/>
    <w:rsid w:val="0077634A"/>
    <w:rsid w:val="00786DFB"/>
    <w:rsid w:val="007D7CAB"/>
    <w:rsid w:val="007E1C61"/>
    <w:rsid w:val="00856352"/>
    <w:rsid w:val="008E515E"/>
    <w:rsid w:val="00945AF7"/>
    <w:rsid w:val="0097582D"/>
    <w:rsid w:val="00993E15"/>
    <w:rsid w:val="009A36A5"/>
    <w:rsid w:val="009D2BC2"/>
    <w:rsid w:val="009E0E1D"/>
    <w:rsid w:val="00A21C72"/>
    <w:rsid w:val="00A31E93"/>
    <w:rsid w:val="00A63051"/>
    <w:rsid w:val="00A67876"/>
    <w:rsid w:val="00A723F6"/>
    <w:rsid w:val="00A90394"/>
    <w:rsid w:val="00AB18B6"/>
    <w:rsid w:val="00AE4318"/>
    <w:rsid w:val="00AF6005"/>
    <w:rsid w:val="00B02090"/>
    <w:rsid w:val="00B06CDA"/>
    <w:rsid w:val="00B32F1C"/>
    <w:rsid w:val="00B52D1D"/>
    <w:rsid w:val="00B84689"/>
    <w:rsid w:val="00C17A8B"/>
    <w:rsid w:val="00C27C57"/>
    <w:rsid w:val="00C47408"/>
    <w:rsid w:val="00CC3E47"/>
    <w:rsid w:val="00CC7177"/>
    <w:rsid w:val="00CE35A5"/>
    <w:rsid w:val="00D21F46"/>
    <w:rsid w:val="00D67670"/>
    <w:rsid w:val="00D71805"/>
    <w:rsid w:val="00D7605A"/>
    <w:rsid w:val="00D860EA"/>
    <w:rsid w:val="00D86741"/>
    <w:rsid w:val="00DD57D7"/>
    <w:rsid w:val="00E23808"/>
    <w:rsid w:val="00E3233A"/>
    <w:rsid w:val="00E460CF"/>
    <w:rsid w:val="00EA73FC"/>
    <w:rsid w:val="00ED2070"/>
    <w:rsid w:val="00F119FB"/>
    <w:rsid w:val="00F45C8F"/>
    <w:rsid w:val="00F77129"/>
    <w:rsid w:val="00F816E7"/>
    <w:rsid w:val="00FB2350"/>
    <w:rsid w:val="00FD1D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1F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3D1F4E"/>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D1F4E"/>
    <w:rPr>
      <w:rFonts w:ascii="Times New Roman" w:eastAsia="Times New Roman" w:hAnsi="Times New Roman" w:cs="Times New Roman"/>
      <w:b w:val="0"/>
      <w:bCs w:val="0"/>
      <w:i w:val="0"/>
      <w:iCs w:val="0"/>
      <w:smallCaps w:val="0"/>
      <w:strike w:val="0"/>
      <w:sz w:val="32"/>
      <w:szCs w:val="32"/>
      <w:u w:val="none"/>
    </w:rPr>
  </w:style>
  <w:style w:type="character" w:customStyle="1" w:styleId="Nagwek2">
    <w:name w:val="Nagłówek #2_"/>
    <w:basedOn w:val="Domylnaczcionkaakapitu"/>
    <w:link w:val="Nagwek20"/>
    <w:rsid w:val="003D1F4E"/>
    <w:rPr>
      <w:rFonts w:ascii="Times New Roman" w:eastAsia="Times New Roman" w:hAnsi="Times New Roman" w:cs="Times New Roman"/>
      <w:b/>
      <w:bCs/>
      <w:i w:val="0"/>
      <w:iCs w:val="0"/>
      <w:smallCaps w:val="0"/>
      <w:strike w:val="0"/>
      <w:sz w:val="32"/>
      <w:szCs w:val="32"/>
      <w:u w:val="none"/>
    </w:rPr>
  </w:style>
  <w:style w:type="character" w:customStyle="1" w:styleId="Nagwek1">
    <w:name w:val="Nagłówek #1_"/>
    <w:basedOn w:val="Domylnaczcionkaakapitu"/>
    <w:link w:val="Nagwek10"/>
    <w:rsid w:val="003D1F4E"/>
    <w:rPr>
      <w:rFonts w:ascii="Times New Roman" w:eastAsia="Times New Roman" w:hAnsi="Times New Roman" w:cs="Times New Roman"/>
      <w:b/>
      <w:bCs/>
      <w:i/>
      <w:iCs/>
      <w:smallCaps w:val="0"/>
      <w:strike w:val="0"/>
      <w:sz w:val="34"/>
      <w:szCs w:val="34"/>
      <w:u w:val="none"/>
    </w:rPr>
  </w:style>
  <w:style w:type="character" w:customStyle="1" w:styleId="Podpisobrazu">
    <w:name w:val="Podpis obrazu_"/>
    <w:basedOn w:val="Domylnaczcionkaakapitu"/>
    <w:link w:val="Podpisobrazu0"/>
    <w:rsid w:val="003D1F4E"/>
    <w:rPr>
      <w:rFonts w:ascii="Times New Roman" w:eastAsia="Times New Roman" w:hAnsi="Times New Roman" w:cs="Times New Roman"/>
      <w:b/>
      <w:bCs/>
      <w:i w:val="0"/>
      <w:iCs w:val="0"/>
      <w:smallCaps w:val="0"/>
      <w:strike w:val="0"/>
      <w:sz w:val="20"/>
      <w:szCs w:val="20"/>
      <w:u w:val="none"/>
    </w:rPr>
  </w:style>
  <w:style w:type="character" w:customStyle="1" w:styleId="Nagwek3">
    <w:name w:val="Nagłówek #3_"/>
    <w:basedOn w:val="Domylnaczcionkaakapitu"/>
    <w:link w:val="Nagwek30"/>
    <w:rsid w:val="003D1F4E"/>
    <w:rPr>
      <w:rFonts w:ascii="Times New Roman" w:eastAsia="Times New Roman" w:hAnsi="Times New Roman" w:cs="Times New Roman"/>
      <w:b/>
      <w:bCs/>
      <w:i w:val="0"/>
      <w:iCs w:val="0"/>
      <w:smallCaps w:val="0"/>
      <w:strike w:val="0"/>
      <w:sz w:val="20"/>
      <w:szCs w:val="20"/>
      <w:u w:val="none"/>
    </w:rPr>
  </w:style>
  <w:style w:type="character" w:customStyle="1" w:styleId="Inne">
    <w:name w:val="Inne_"/>
    <w:basedOn w:val="Domylnaczcionkaakapitu"/>
    <w:link w:val="Inne0"/>
    <w:rsid w:val="003D1F4E"/>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3D1F4E"/>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rsid w:val="003D1F4E"/>
    <w:pPr>
      <w:spacing w:line="360"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3D1F4E"/>
    <w:pPr>
      <w:spacing w:after="860"/>
      <w:jc w:val="center"/>
    </w:pPr>
    <w:rPr>
      <w:rFonts w:ascii="Times New Roman" w:eastAsia="Times New Roman" w:hAnsi="Times New Roman" w:cs="Times New Roman"/>
    </w:rPr>
  </w:style>
  <w:style w:type="paragraph" w:customStyle="1" w:styleId="Nagweklubstopka20">
    <w:name w:val="Nagłówek lub stopka (2)"/>
    <w:basedOn w:val="Normalny"/>
    <w:link w:val="Nagweklubstopka2"/>
    <w:rsid w:val="003D1F4E"/>
    <w:rPr>
      <w:rFonts w:ascii="Times New Roman" w:eastAsia="Times New Roman" w:hAnsi="Times New Roman" w:cs="Times New Roman"/>
      <w:sz w:val="20"/>
      <w:szCs w:val="20"/>
    </w:rPr>
  </w:style>
  <w:style w:type="paragraph" w:customStyle="1" w:styleId="Teksttreci30">
    <w:name w:val="Tekst treści (3)"/>
    <w:basedOn w:val="Normalny"/>
    <w:link w:val="Teksttreci3"/>
    <w:rsid w:val="003D1F4E"/>
    <w:pPr>
      <w:spacing w:after="740"/>
      <w:jc w:val="center"/>
    </w:pPr>
    <w:rPr>
      <w:rFonts w:ascii="Times New Roman" w:eastAsia="Times New Roman" w:hAnsi="Times New Roman" w:cs="Times New Roman"/>
      <w:sz w:val="32"/>
      <w:szCs w:val="32"/>
    </w:rPr>
  </w:style>
  <w:style w:type="paragraph" w:customStyle="1" w:styleId="Nagwek20">
    <w:name w:val="Nagłówek #2"/>
    <w:basedOn w:val="Normalny"/>
    <w:link w:val="Nagwek2"/>
    <w:rsid w:val="003D1F4E"/>
    <w:pPr>
      <w:spacing w:after="540"/>
      <w:jc w:val="center"/>
      <w:outlineLvl w:val="1"/>
    </w:pPr>
    <w:rPr>
      <w:rFonts w:ascii="Times New Roman" w:eastAsia="Times New Roman" w:hAnsi="Times New Roman" w:cs="Times New Roman"/>
      <w:b/>
      <w:bCs/>
      <w:sz w:val="32"/>
      <w:szCs w:val="32"/>
    </w:rPr>
  </w:style>
  <w:style w:type="paragraph" w:customStyle="1" w:styleId="Nagwek10">
    <w:name w:val="Nagłówek #1"/>
    <w:basedOn w:val="Normalny"/>
    <w:link w:val="Nagwek1"/>
    <w:rsid w:val="003D1F4E"/>
    <w:pPr>
      <w:spacing w:after="1160" w:line="288" w:lineRule="auto"/>
      <w:jc w:val="center"/>
      <w:outlineLvl w:val="0"/>
    </w:pPr>
    <w:rPr>
      <w:rFonts w:ascii="Times New Roman" w:eastAsia="Times New Roman" w:hAnsi="Times New Roman" w:cs="Times New Roman"/>
      <w:b/>
      <w:bCs/>
      <w:i/>
      <w:iCs/>
      <w:sz w:val="34"/>
      <w:szCs w:val="34"/>
    </w:rPr>
  </w:style>
  <w:style w:type="paragraph" w:customStyle="1" w:styleId="Podpisobrazu0">
    <w:name w:val="Podpis obrazu"/>
    <w:basedOn w:val="Normalny"/>
    <w:link w:val="Podpisobrazu"/>
    <w:rsid w:val="003D1F4E"/>
    <w:rPr>
      <w:rFonts w:ascii="Times New Roman" w:eastAsia="Times New Roman" w:hAnsi="Times New Roman" w:cs="Times New Roman"/>
      <w:b/>
      <w:bCs/>
      <w:sz w:val="20"/>
      <w:szCs w:val="20"/>
    </w:rPr>
  </w:style>
  <w:style w:type="paragraph" w:customStyle="1" w:styleId="Nagwek30">
    <w:name w:val="Nagłówek #3"/>
    <w:basedOn w:val="Normalny"/>
    <w:link w:val="Nagwek3"/>
    <w:rsid w:val="003D1F4E"/>
    <w:pPr>
      <w:spacing w:after="240" w:line="360" w:lineRule="auto"/>
      <w:outlineLvl w:val="2"/>
    </w:pPr>
    <w:rPr>
      <w:rFonts w:ascii="Times New Roman" w:eastAsia="Times New Roman" w:hAnsi="Times New Roman" w:cs="Times New Roman"/>
      <w:b/>
      <w:bCs/>
      <w:sz w:val="20"/>
      <w:szCs w:val="20"/>
    </w:rPr>
  </w:style>
  <w:style w:type="paragraph" w:customStyle="1" w:styleId="Inne0">
    <w:name w:val="Inne"/>
    <w:basedOn w:val="Normalny"/>
    <w:link w:val="Inne"/>
    <w:rsid w:val="003D1F4E"/>
    <w:pPr>
      <w:spacing w:line="360" w:lineRule="auto"/>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3D1F4E"/>
    <w:pPr>
      <w:spacing w:after="100"/>
      <w:ind w:firstLine="370"/>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555F4"/>
    <w:rPr>
      <w:rFonts w:ascii="Tahoma" w:hAnsi="Tahoma" w:cs="Tahoma"/>
      <w:sz w:val="16"/>
      <w:szCs w:val="16"/>
    </w:rPr>
  </w:style>
  <w:style w:type="character" w:customStyle="1" w:styleId="TekstdymkaZnak">
    <w:name w:val="Tekst dymka Znak"/>
    <w:basedOn w:val="Domylnaczcionkaakapitu"/>
    <w:link w:val="Tekstdymka"/>
    <w:uiPriority w:val="99"/>
    <w:semiHidden/>
    <w:rsid w:val="002555F4"/>
    <w:rPr>
      <w:rFonts w:ascii="Tahoma" w:hAnsi="Tahoma" w:cs="Tahoma"/>
      <w:color w:val="000000"/>
      <w:sz w:val="16"/>
      <w:szCs w:val="16"/>
    </w:rPr>
  </w:style>
  <w:style w:type="paragraph" w:styleId="Nagwek">
    <w:name w:val="header"/>
    <w:basedOn w:val="Normalny"/>
    <w:link w:val="NagwekZnak"/>
    <w:uiPriority w:val="99"/>
    <w:semiHidden/>
    <w:unhideWhenUsed/>
    <w:rsid w:val="002555F4"/>
    <w:pPr>
      <w:tabs>
        <w:tab w:val="center" w:pos="4536"/>
        <w:tab w:val="right" w:pos="9072"/>
      </w:tabs>
    </w:pPr>
  </w:style>
  <w:style w:type="character" w:customStyle="1" w:styleId="NagwekZnak">
    <w:name w:val="Nagłówek Znak"/>
    <w:basedOn w:val="Domylnaczcionkaakapitu"/>
    <w:link w:val="Nagwek"/>
    <w:uiPriority w:val="99"/>
    <w:semiHidden/>
    <w:rsid w:val="002555F4"/>
    <w:rPr>
      <w:color w:val="000000"/>
    </w:rPr>
  </w:style>
  <w:style w:type="paragraph" w:styleId="Stopka">
    <w:name w:val="footer"/>
    <w:basedOn w:val="Normalny"/>
    <w:link w:val="StopkaZnak"/>
    <w:uiPriority w:val="99"/>
    <w:semiHidden/>
    <w:unhideWhenUsed/>
    <w:rsid w:val="002555F4"/>
    <w:pPr>
      <w:tabs>
        <w:tab w:val="center" w:pos="4536"/>
        <w:tab w:val="right" w:pos="9072"/>
      </w:tabs>
    </w:pPr>
  </w:style>
  <w:style w:type="character" w:customStyle="1" w:styleId="StopkaZnak">
    <w:name w:val="Stopka Znak"/>
    <w:basedOn w:val="Domylnaczcionkaakapitu"/>
    <w:link w:val="Stopka"/>
    <w:uiPriority w:val="99"/>
    <w:semiHidden/>
    <w:rsid w:val="002555F4"/>
    <w:rPr>
      <w:color w:val="000000"/>
    </w:rPr>
  </w:style>
  <w:style w:type="paragraph" w:customStyle="1" w:styleId="p">
    <w:name w:val="p"/>
    <w:rsid w:val="002555F4"/>
    <w:pPr>
      <w:widowControl/>
      <w:spacing w:line="276" w:lineRule="auto"/>
    </w:pPr>
    <w:rPr>
      <w:rFonts w:ascii="Arial Narrow" w:eastAsia="Arial Narrow" w:hAnsi="Arial Narrow" w:cs="Arial Narrow"/>
      <w:sz w:val="22"/>
      <w:szCs w:val="22"/>
      <w:lang w:bidi="ar-SA"/>
    </w:rPr>
  </w:style>
  <w:style w:type="paragraph" w:customStyle="1" w:styleId="center">
    <w:name w:val="center"/>
    <w:rsid w:val="002555F4"/>
    <w:pPr>
      <w:widowControl/>
      <w:spacing w:line="276" w:lineRule="auto"/>
      <w:jc w:val="center"/>
    </w:pPr>
    <w:rPr>
      <w:rFonts w:ascii="Arial Narrow" w:eastAsia="Arial Narrow" w:hAnsi="Arial Narrow" w:cs="Arial Narrow"/>
      <w:sz w:val="22"/>
      <w:szCs w:val="22"/>
      <w:lang w:bidi="ar-SA"/>
    </w:rPr>
  </w:style>
  <w:style w:type="paragraph" w:customStyle="1" w:styleId="right">
    <w:name w:val="right"/>
    <w:rsid w:val="002555F4"/>
    <w:pPr>
      <w:widowControl/>
      <w:spacing w:line="276" w:lineRule="auto"/>
      <w:jc w:val="right"/>
    </w:pPr>
    <w:rPr>
      <w:rFonts w:ascii="Arial Narrow" w:eastAsia="Arial Narrow" w:hAnsi="Arial Narrow" w:cs="Arial Narrow"/>
      <w:sz w:val="22"/>
      <w:szCs w:val="22"/>
      <w:lang w:bidi="ar-SA"/>
    </w:rPr>
  </w:style>
  <w:style w:type="paragraph" w:customStyle="1" w:styleId="justify">
    <w:name w:val="justify"/>
    <w:rsid w:val="002555F4"/>
    <w:pPr>
      <w:widowControl/>
      <w:spacing w:line="276" w:lineRule="auto"/>
      <w:jc w:val="both"/>
    </w:pPr>
    <w:rPr>
      <w:rFonts w:ascii="Arial Narrow" w:eastAsia="Arial Narrow" w:hAnsi="Arial Narrow" w:cs="Arial Narrow"/>
      <w:sz w:val="22"/>
      <w:szCs w:val="22"/>
      <w:lang w:bidi="ar-SA"/>
    </w:rPr>
  </w:style>
  <w:style w:type="character" w:customStyle="1" w:styleId="bold">
    <w:name w:val="bold"/>
    <w:rsid w:val="002555F4"/>
    <w:rPr>
      <w:b/>
    </w:rPr>
  </w:style>
  <w:style w:type="paragraph" w:styleId="Tekstprzypisukocowego">
    <w:name w:val="endnote text"/>
    <w:basedOn w:val="Normalny"/>
    <w:link w:val="TekstprzypisukocowegoZnak"/>
    <w:uiPriority w:val="99"/>
    <w:semiHidden/>
    <w:unhideWhenUsed/>
    <w:rsid w:val="002555F4"/>
    <w:rPr>
      <w:sz w:val="20"/>
      <w:szCs w:val="20"/>
    </w:rPr>
  </w:style>
  <w:style w:type="character" w:customStyle="1" w:styleId="TekstprzypisukocowegoZnak">
    <w:name w:val="Tekst przypisu końcowego Znak"/>
    <w:basedOn w:val="Domylnaczcionkaakapitu"/>
    <w:link w:val="Tekstprzypisukocowego"/>
    <w:uiPriority w:val="99"/>
    <w:semiHidden/>
    <w:rsid w:val="002555F4"/>
    <w:rPr>
      <w:color w:val="000000"/>
      <w:sz w:val="20"/>
      <w:szCs w:val="20"/>
    </w:rPr>
  </w:style>
  <w:style w:type="character" w:styleId="Odwoanieprzypisukocowego">
    <w:name w:val="endnote reference"/>
    <w:basedOn w:val="Domylnaczcionkaakapitu"/>
    <w:uiPriority w:val="99"/>
    <w:semiHidden/>
    <w:unhideWhenUsed/>
    <w:rsid w:val="002555F4"/>
    <w:rPr>
      <w:vertAlign w:val="superscript"/>
    </w:rPr>
  </w:style>
  <w:style w:type="character" w:styleId="Hipercze">
    <w:name w:val="Hyperlink"/>
    <w:basedOn w:val="Domylnaczcionkaakapitu"/>
    <w:uiPriority w:val="99"/>
    <w:unhideWhenUsed/>
    <w:rsid w:val="00620EA9"/>
    <w:rPr>
      <w:color w:val="0000FF" w:themeColor="hyperlink"/>
      <w:u w:val="single"/>
    </w:rPr>
  </w:style>
  <w:style w:type="paragraph" w:styleId="Akapitzlist">
    <w:name w:val="List Paragraph"/>
    <w:basedOn w:val="Normalny"/>
    <w:uiPriority w:val="34"/>
    <w:qFormat/>
    <w:rsid w:val="00A6787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Pogrubienie">
    <w:name w:val="Strong"/>
    <w:basedOn w:val="Domylnaczcionkaakapitu"/>
    <w:uiPriority w:val="22"/>
    <w:qFormat/>
    <w:rsid w:val="00315656"/>
    <w:rPr>
      <w:b/>
      <w:bCs/>
    </w:rPr>
  </w:style>
  <w:style w:type="paragraph" w:styleId="Bezodstpw">
    <w:name w:val="No Spacing"/>
    <w:uiPriority w:val="1"/>
    <w:qFormat/>
    <w:rsid w:val="00B52D1D"/>
    <w:rPr>
      <w:color w:val="000000"/>
    </w:rPr>
  </w:style>
</w:styles>
</file>

<file path=word/webSettings.xml><?xml version="1.0" encoding="utf-8"?>
<w:webSettings xmlns:r="http://schemas.openxmlformats.org/officeDocument/2006/relationships" xmlns:w="http://schemas.openxmlformats.org/wordprocessingml/2006/main">
  <w:divs>
    <w:div w:id="37080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siezopolskai@ugdziald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6222-72BC-4591-9C9A-12CF3CBF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19</Pages>
  <Words>7174</Words>
  <Characters>43048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cp:lastModifiedBy>
  <cp:revision>56</cp:revision>
  <dcterms:created xsi:type="dcterms:W3CDTF">2022-04-15T09:38:00Z</dcterms:created>
  <dcterms:modified xsi:type="dcterms:W3CDTF">2022-04-26T06:06:00Z</dcterms:modified>
</cp:coreProperties>
</file>